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036" w:rsidRPr="00F76036" w:rsidRDefault="00F76036" w:rsidP="00F76036">
      <w:pPr>
        <w:spacing w:after="160" w:line="259" w:lineRule="auto"/>
        <w:rPr>
          <w:rFonts w:ascii="Arial" w:eastAsia="Calibri" w:hAnsi="Arial" w:cs="Arial"/>
          <w:b/>
          <w:sz w:val="24"/>
          <w:szCs w:val="24"/>
          <w:lang w:val="en-CA"/>
        </w:rPr>
      </w:pPr>
      <w:bookmarkStart w:id="0" w:name="_GoBack"/>
      <w:bookmarkEnd w:id="0"/>
      <w:r w:rsidRPr="00F76036">
        <w:rPr>
          <w:rFonts w:ascii="Arial" w:eastAsia="Calibri" w:hAnsi="Arial" w:cs="Arial"/>
          <w:b/>
          <w:sz w:val="24"/>
          <w:szCs w:val="24"/>
          <w:lang w:val="en-CA"/>
        </w:rPr>
        <w:t xml:space="preserve">Solution to Question I – Part A: </w:t>
      </w:r>
      <w:r w:rsidRPr="00F76036">
        <w:rPr>
          <w:rFonts w:ascii="Arial" w:eastAsia="Calibri" w:hAnsi="Arial" w:cs="Arial"/>
          <w:b/>
          <w:color w:val="FF0000"/>
          <w:sz w:val="24"/>
          <w:szCs w:val="24"/>
          <w:lang w:val="en-CA"/>
        </w:rPr>
        <w:t>12 marks</w:t>
      </w:r>
    </w:p>
    <w:p w:rsidR="00F76036" w:rsidRPr="00F76036" w:rsidRDefault="00F76036" w:rsidP="00F76036">
      <w:pPr>
        <w:rPr>
          <w:rFonts w:ascii="Arial" w:eastAsia="Calibri" w:hAnsi="Arial" w:cs="Arial"/>
          <w:b/>
          <w:sz w:val="24"/>
          <w:szCs w:val="24"/>
          <w:lang w:val="en-CA"/>
        </w:rPr>
      </w:pPr>
    </w:p>
    <w:p w:rsidR="00F76036" w:rsidRPr="00F76036" w:rsidRDefault="00F76036" w:rsidP="00F76036">
      <w:pPr>
        <w:numPr>
          <w:ilvl w:val="0"/>
          <w:numId w:val="1"/>
        </w:numPr>
        <w:spacing w:after="0" w:line="240" w:lineRule="auto"/>
        <w:contextualSpacing/>
        <w:rPr>
          <w:rFonts w:asciiTheme="minorBidi" w:eastAsia="Times New Roman" w:hAnsiTheme="minorBidi"/>
          <w:sz w:val="24"/>
          <w:szCs w:val="24"/>
        </w:rPr>
      </w:pPr>
      <w:r w:rsidRPr="00F76036">
        <w:rPr>
          <w:rFonts w:asciiTheme="minorBidi" w:eastAsia="Times New Roman" w:hAnsiTheme="minorBidi"/>
          <w:sz w:val="24"/>
          <w:szCs w:val="24"/>
        </w:rPr>
        <w:t>Based on the provided information calculate the break-even point in sales dollars for the company for the year ending March 31, 2017. (3 Marks)</w:t>
      </w:r>
    </w:p>
    <w:p w:rsidR="00F76036" w:rsidRPr="00F76036" w:rsidRDefault="00F76036" w:rsidP="00F76036">
      <w:pPr>
        <w:rPr>
          <w:rFonts w:ascii="Arial" w:eastAsia="Calibri" w:hAnsi="Arial" w:cs="Arial"/>
          <w:b/>
          <w:sz w:val="24"/>
          <w:szCs w:val="24"/>
          <w:lang w:val="en-CA"/>
        </w:rPr>
      </w:pPr>
    </w:p>
    <w:p w:rsidR="00F76036" w:rsidRPr="00F76036" w:rsidRDefault="00F76036" w:rsidP="00F76036">
      <w:pPr>
        <w:rPr>
          <w:rFonts w:asciiTheme="minorBidi" w:eastAsia="Times New Roman" w:hAnsiTheme="minorBidi"/>
          <w:b/>
          <w:sz w:val="24"/>
          <w:szCs w:val="24"/>
        </w:rPr>
      </w:pPr>
      <w:r w:rsidRPr="00F76036">
        <w:rPr>
          <w:rFonts w:asciiTheme="minorBidi" w:eastAsia="Times New Roman" w:hAnsiTheme="minorBidi"/>
          <w:b/>
          <w:sz w:val="24"/>
          <w:szCs w:val="24"/>
        </w:rPr>
        <w:t>1. Prepare CVP Income Statement (Current labour-intense process)</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Sales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$3,000,000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Var. COGS (40%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1,200,000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Var. SG&amp;A (10%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300,000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Variable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1,500,000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Contribution Margin</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1,500,000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COGS ($2.1m – $1.2m)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900,000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SG&amp;A</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75,000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Fixed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975,000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Operating Income before taxes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w:t>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w:t>
      </w:r>
      <w:r w:rsidRPr="00F76036">
        <w:rPr>
          <w:rFonts w:asciiTheme="minorBidi" w:eastAsia="Times New Roman" w:hAnsiTheme="minorBidi"/>
          <w:sz w:val="24"/>
          <w:szCs w:val="24"/>
          <w:u w:val="double"/>
        </w:rPr>
        <w:t>525,000</w:t>
      </w:r>
    </w:p>
    <w:p w:rsidR="00F76036" w:rsidRPr="00F76036" w:rsidRDefault="00F76036" w:rsidP="00F76036">
      <w:pPr>
        <w:rPr>
          <w:rFonts w:asciiTheme="minorBidi" w:eastAsia="Times New Roman" w:hAnsiTheme="minorBidi"/>
          <w:sz w:val="24"/>
          <w:szCs w:val="24"/>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b/>
          <w:bCs/>
          <w:sz w:val="24"/>
          <w:szCs w:val="24"/>
          <w:lang w:val="en-CA"/>
        </w:rPr>
        <w:t>2 Calculate BEP in sales dollars</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BEP in Sales-$ = Fixed Costs / CM Ratio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Calculate CM Ratio = CM / Sales = $1,500,000 / $3,000,000 = 50%</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BEP in Sales-$</w:t>
      </w:r>
      <w:r w:rsidRPr="00F76036">
        <w:rPr>
          <w:rFonts w:asciiTheme="minorBidi" w:eastAsia="Times New Roman" w:hAnsiTheme="minorBidi"/>
          <w:sz w:val="24"/>
          <w:szCs w:val="24"/>
          <w:lang w:val="en-CA"/>
        </w:rPr>
        <w:tab/>
        <w:t xml:space="preserve">= Fixed Costs / CM Ratio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t xml:space="preserve">= $975,000 </w:t>
      </w:r>
      <w:r w:rsidRPr="00F76036">
        <w:rPr>
          <w:rFonts w:asciiTheme="minorBidi" w:eastAsia="Times New Roman" w:hAnsiTheme="minorBidi"/>
          <w:b/>
          <w:color w:val="FF0000"/>
          <w:sz w:val="28"/>
          <w:szCs w:val="28"/>
        </w:rPr>
        <w:t xml:space="preserve"> </w:t>
      </w:r>
      <w:r w:rsidRPr="00F76036">
        <w:rPr>
          <w:rFonts w:asciiTheme="minorBidi" w:eastAsia="Times New Roman" w:hAnsiTheme="minorBidi"/>
          <w:sz w:val="24"/>
          <w:szCs w:val="24"/>
          <w:lang w:val="en-CA"/>
        </w:rPr>
        <w:t xml:space="preserve">/ 50% </w:t>
      </w:r>
    </w:p>
    <w:p w:rsidR="00F76036" w:rsidRPr="00F76036" w:rsidRDefault="00F76036" w:rsidP="00F76036">
      <w:pPr>
        <w:spacing w:after="0"/>
        <w:rPr>
          <w:rFonts w:asciiTheme="minorBidi" w:eastAsia="Times New Roman" w:hAnsiTheme="minorBidi"/>
          <w:b/>
          <w:color w:val="FF0000"/>
          <w:sz w:val="28"/>
          <w:szCs w:val="28"/>
        </w:rPr>
      </w:pP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b/>
          <w:bCs/>
          <w:sz w:val="24"/>
          <w:szCs w:val="24"/>
          <w:lang w:val="en-CA"/>
        </w:rPr>
        <w:t xml:space="preserve">= $1,950,000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numPr>
          <w:ilvl w:val="0"/>
          <w:numId w:val="1"/>
        </w:numPr>
        <w:spacing w:after="0" w:line="240" w:lineRule="auto"/>
        <w:contextualSpacing/>
        <w:rPr>
          <w:rFonts w:asciiTheme="minorBidi" w:eastAsia="Times New Roman" w:hAnsiTheme="minorBidi"/>
          <w:sz w:val="24"/>
          <w:szCs w:val="24"/>
        </w:rPr>
      </w:pPr>
      <w:r w:rsidRPr="00F76036">
        <w:rPr>
          <w:rFonts w:asciiTheme="minorBidi" w:eastAsia="Times New Roman" w:hAnsiTheme="minorBidi"/>
          <w:sz w:val="24"/>
          <w:szCs w:val="24"/>
        </w:rPr>
        <w:t>Calculate the break-even point in sales dollars for the year ending March 31, 2017, if the company changes to an automatic production. (3 Marks)</w:t>
      </w:r>
    </w:p>
    <w:p w:rsidR="00F76036" w:rsidRPr="00F76036" w:rsidRDefault="00F76036" w:rsidP="00F76036">
      <w:pPr>
        <w:rPr>
          <w:rFonts w:asciiTheme="minorBidi" w:eastAsia="Times New Roman" w:hAnsiTheme="minorBidi"/>
          <w:b/>
          <w:sz w:val="24"/>
          <w:szCs w:val="24"/>
        </w:rPr>
      </w:pPr>
    </w:p>
    <w:p w:rsidR="00F76036" w:rsidRPr="00F76036" w:rsidRDefault="00F76036" w:rsidP="00F76036">
      <w:pPr>
        <w:rPr>
          <w:rFonts w:asciiTheme="minorBidi" w:eastAsia="Times New Roman" w:hAnsiTheme="minorBidi"/>
          <w:b/>
          <w:sz w:val="24"/>
          <w:szCs w:val="24"/>
        </w:rPr>
      </w:pPr>
      <w:r w:rsidRPr="00F76036">
        <w:rPr>
          <w:rFonts w:asciiTheme="minorBidi" w:eastAsia="Times New Roman" w:hAnsiTheme="minorBidi"/>
          <w:b/>
          <w:sz w:val="24"/>
          <w:szCs w:val="24"/>
        </w:rPr>
        <w:t>1. Prepare CVP Income Statement (For automatic production)</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Sales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$3,000,000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Var. COGS (15%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450,000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Var. SG&amp;A (10%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300,000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Variable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750,000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Contribution Margin</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2,250,000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COGS ($0.9m x 2)</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1,800,000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SG&amp;A</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75,000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Fixed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1,875,000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Operating Income before taxes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w:t>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w:t>
      </w:r>
      <w:r w:rsidRPr="00F76036">
        <w:rPr>
          <w:rFonts w:asciiTheme="minorBidi" w:eastAsia="Times New Roman" w:hAnsiTheme="minorBidi"/>
          <w:sz w:val="24"/>
          <w:szCs w:val="24"/>
          <w:u w:val="double"/>
        </w:rPr>
        <w:t>375,000</w:t>
      </w:r>
    </w:p>
    <w:p w:rsidR="00F76036" w:rsidRPr="00F76036" w:rsidRDefault="00F76036" w:rsidP="00F76036">
      <w:pPr>
        <w:rPr>
          <w:rFonts w:asciiTheme="minorBidi" w:eastAsia="Times New Roman" w:hAnsiTheme="minorBidi"/>
          <w:sz w:val="24"/>
          <w:szCs w:val="24"/>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b/>
          <w:bCs/>
          <w:sz w:val="24"/>
          <w:szCs w:val="24"/>
          <w:lang w:val="en-CA"/>
        </w:rPr>
        <w:lastRenderedPageBreak/>
        <w:t>2 Calculate BEP in sales dollars</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BEP in Sales-$ = Fixed Costs / CM Ratio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Calculate CM Ratio = CM / Sales = $2,250,000 / $3,000,000 = 75%</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BEP in Sales-$</w:t>
      </w:r>
      <w:r w:rsidRPr="00F76036">
        <w:rPr>
          <w:rFonts w:asciiTheme="minorBidi" w:eastAsia="Times New Roman" w:hAnsiTheme="minorBidi"/>
          <w:sz w:val="24"/>
          <w:szCs w:val="24"/>
          <w:lang w:val="en-CA"/>
        </w:rPr>
        <w:tab/>
        <w:t xml:space="preserve">= Fixed Costs / CM Ratio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t xml:space="preserve">= $1,875,000 </w:t>
      </w:r>
      <w:r w:rsidRPr="00F76036">
        <w:rPr>
          <w:rFonts w:asciiTheme="minorBidi" w:eastAsia="Times New Roman" w:hAnsiTheme="minorBidi"/>
          <w:b/>
          <w:color w:val="FF0000"/>
          <w:sz w:val="28"/>
          <w:szCs w:val="28"/>
        </w:rPr>
        <w:t xml:space="preserve"> </w:t>
      </w:r>
      <w:r w:rsidRPr="00F76036">
        <w:rPr>
          <w:rFonts w:asciiTheme="minorBidi" w:eastAsia="Times New Roman" w:hAnsiTheme="minorBidi"/>
          <w:sz w:val="24"/>
          <w:szCs w:val="24"/>
          <w:lang w:val="en-CA"/>
        </w:rPr>
        <w:t xml:space="preserve">/ 75%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sz w:val="24"/>
          <w:szCs w:val="24"/>
          <w:lang w:val="en-CA"/>
        </w:rPr>
        <w:tab/>
      </w:r>
      <w:r w:rsidRPr="00F76036">
        <w:rPr>
          <w:rFonts w:asciiTheme="minorBidi" w:eastAsia="Times New Roman" w:hAnsiTheme="minorBidi"/>
          <w:b/>
          <w:bCs/>
          <w:sz w:val="24"/>
          <w:szCs w:val="24"/>
          <w:lang w:val="en-CA"/>
        </w:rPr>
        <w:t xml:space="preserve">= $2,500,000 </w:t>
      </w:r>
    </w:p>
    <w:p w:rsidR="00F76036" w:rsidRPr="00F76036" w:rsidRDefault="00F76036" w:rsidP="00F76036">
      <w:pPr>
        <w:rPr>
          <w:rFonts w:asciiTheme="minorBidi" w:eastAsia="Times New Roman" w:hAnsiTheme="minorBidi"/>
          <w:sz w:val="24"/>
          <w:szCs w:val="24"/>
        </w:rPr>
      </w:pPr>
    </w:p>
    <w:p w:rsidR="00F76036" w:rsidRPr="00F76036" w:rsidRDefault="00F76036" w:rsidP="00F76036">
      <w:pPr>
        <w:numPr>
          <w:ilvl w:val="0"/>
          <w:numId w:val="1"/>
        </w:numPr>
        <w:spacing w:after="0" w:line="240" w:lineRule="auto"/>
        <w:contextualSpacing/>
        <w:rPr>
          <w:rFonts w:asciiTheme="minorBidi" w:eastAsia="Times New Roman" w:hAnsiTheme="minorBidi"/>
          <w:sz w:val="24"/>
          <w:szCs w:val="24"/>
        </w:rPr>
      </w:pPr>
      <w:r w:rsidRPr="00F76036">
        <w:rPr>
          <w:rFonts w:asciiTheme="minorBidi" w:eastAsia="Times New Roman" w:hAnsiTheme="minorBidi"/>
          <w:sz w:val="24"/>
          <w:szCs w:val="24"/>
        </w:rPr>
        <w:t>Calculate the volume of sales dollars required for the outsourcing option to have the same operating income as projected in the pro forma income statement for the year ending April 30, 2016. (3 Marks)</w:t>
      </w:r>
    </w:p>
    <w:p w:rsidR="00F76036" w:rsidRPr="00F76036" w:rsidRDefault="00F76036" w:rsidP="00F76036">
      <w:pPr>
        <w:rPr>
          <w:rFonts w:asciiTheme="minorBidi" w:eastAsia="Times New Roman" w:hAnsiTheme="minorBidi"/>
          <w:sz w:val="24"/>
          <w:szCs w:val="24"/>
        </w:rPr>
      </w:pPr>
    </w:p>
    <w:p w:rsidR="00F76036" w:rsidRPr="00F76036" w:rsidRDefault="00F76036" w:rsidP="00F76036">
      <w:pPr>
        <w:rPr>
          <w:rFonts w:asciiTheme="minorBidi" w:eastAsia="Times New Roman" w:hAnsiTheme="minorBidi"/>
          <w:b/>
          <w:sz w:val="24"/>
          <w:szCs w:val="24"/>
        </w:rPr>
      </w:pPr>
      <w:r w:rsidRPr="00F76036">
        <w:rPr>
          <w:rFonts w:asciiTheme="minorBidi" w:eastAsia="Times New Roman" w:hAnsiTheme="minorBidi"/>
          <w:b/>
          <w:sz w:val="24"/>
          <w:szCs w:val="24"/>
        </w:rPr>
        <w:t>1. Prepare CVP Income Statement (For outsourcing option)</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Sales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$3,000,000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Purchasing costs (45%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1,350,000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Var. SG&amp;A (10% x $3m)</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300,000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Variable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1,650,000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Contribution Margin</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1,350,000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COGS (1/3 x $0.9)</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300,000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Fixed SG&amp;A</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75,000</w:t>
      </w:r>
    </w:p>
    <w:p w:rsidR="00F76036" w:rsidRPr="00F76036" w:rsidRDefault="00F76036" w:rsidP="00F76036">
      <w:pPr>
        <w:spacing w:after="0"/>
        <w:rPr>
          <w:rFonts w:asciiTheme="minorBidi" w:eastAsia="Times New Roman" w:hAnsiTheme="minorBidi"/>
          <w:sz w:val="24"/>
          <w:szCs w:val="24"/>
        </w:rPr>
      </w:pPr>
      <w:r w:rsidRPr="00F76036">
        <w:rPr>
          <w:rFonts w:asciiTheme="minorBidi" w:eastAsia="Times New Roman" w:hAnsiTheme="minorBidi"/>
          <w:sz w:val="24"/>
          <w:szCs w:val="24"/>
        </w:rPr>
        <w:t>Total Fixed Costs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single"/>
        </w:rPr>
        <w:t xml:space="preserve">     375,000</w:t>
      </w:r>
    </w:p>
    <w:p w:rsidR="00F76036" w:rsidRPr="00F76036" w:rsidRDefault="00F76036" w:rsidP="00F76036">
      <w:pPr>
        <w:spacing w:after="0"/>
        <w:rPr>
          <w:rFonts w:asciiTheme="minorBidi" w:eastAsia="Times New Roman" w:hAnsiTheme="minorBidi"/>
          <w:sz w:val="24"/>
          <w:szCs w:val="24"/>
          <w:u w:val="double"/>
        </w:rPr>
      </w:pPr>
      <w:r w:rsidRPr="00F76036">
        <w:rPr>
          <w:rFonts w:asciiTheme="minorBidi" w:eastAsia="Times New Roman" w:hAnsiTheme="minorBidi"/>
          <w:sz w:val="24"/>
          <w:szCs w:val="24"/>
        </w:rPr>
        <w:t>Operating Income before taxes</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rPr>
        <w:tab/>
        <w:t xml:space="preserve">     </w:t>
      </w:r>
      <w:r w:rsidRPr="00F76036">
        <w:rPr>
          <w:rFonts w:asciiTheme="minorBidi" w:eastAsia="Times New Roman" w:hAnsiTheme="minorBidi"/>
          <w:sz w:val="24"/>
          <w:szCs w:val="24"/>
        </w:rPr>
        <w:tab/>
      </w:r>
      <w:r w:rsidRPr="00F76036">
        <w:rPr>
          <w:rFonts w:asciiTheme="minorBidi" w:eastAsia="Times New Roman" w:hAnsiTheme="minorBidi"/>
          <w:sz w:val="24"/>
          <w:szCs w:val="24"/>
        </w:rPr>
        <w:tab/>
      </w:r>
      <w:r w:rsidRPr="00F76036">
        <w:rPr>
          <w:rFonts w:asciiTheme="minorBidi" w:eastAsia="Times New Roman" w:hAnsiTheme="minorBidi"/>
          <w:sz w:val="24"/>
          <w:szCs w:val="24"/>
          <w:u w:val="double"/>
        </w:rPr>
        <w:t xml:space="preserve">     975,000</w:t>
      </w:r>
    </w:p>
    <w:p w:rsidR="00F76036" w:rsidRPr="00F76036" w:rsidRDefault="00F76036" w:rsidP="00F76036">
      <w:pPr>
        <w:rPr>
          <w:rFonts w:asciiTheme="minorBidi" w:eastAsia="Times New Roman" w:hAnsiTheme="minorBidi"/>
          <w:sz w:val="24"/>
          <w:szCs w:val="24"/>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b/>
          <w:bCs/>
          <w:sz w:val="24"/>
          <w:szCs w:val="24"/>
          <w:lang w:val="en-CA"/>
        </w:rPr>
        <w:t>2 Calculate BEP in sales dollars</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Calculate CM Ratio = CM / Sales = $1,350,000 / $3,000,000 = 45%</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Required Sales-$ = Fixed Costs + Profit Target Before Taxes / New CM Ratio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Required Sales-$= ($375,000  + $525,000 ) / 45% </w:t>
      </w:r>
      <w:r w:rsidRPr="00F76036">
        <w:rPr>
          <w:rFonts w:asciiTheme="minorBidi" w:eastAsia="Times New Roman" w:hAnsiTheme="minorBidi"/>
          <w:color w:val="FF0000"/>
          <w:sz w:val="24"/>
          <w:szCs w:val="24"/>
          <w:lang w:val="en-CA"/>
        </w:rPr>
        <w:t xml:space="preserve"> </w:t>
      </w:r>
      <w:r w:rsidRPr="00F76036">
        <w:rPr>
          <w:rFonts w:asciiTheme="minorBidi" w:eastAsia="Times New Roman" w:hAnsiTheme="minorBidi"/>
          <w:sz w:val="24"/>
          <w:szCs w:val="24"/>
          <w:lang w:val="en-CA"/>
        </w:rPr>
        <w:t xml:space="preserve">= $2,000,000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numPr>
          <w:ilvl w:val="0"/>
          <w:numId w:val="1"/>
        </w:numPr>
        <w:spacing w:after="0" w:line="240" w:lineRule="auto"/>
        <w:contextualSpacing/>
        <w:rPr>
          <w:rFonts w:asciiTheme="minorBidi" w:eastAsia="Times New Roman" w:hAnsiTheme="minorBidi"/>
          <w:sz w:val="24"/>
          <w:szCs w:val="24"/>
        </w:rPr>
      </w:pPr>
      <w:r w:rsidRPr="00F76036">
        <w:rPr>
          <w:rFonts w:asciiTheme="minorBidi" w:eastAsia="Times New Roman" w:hAnsiTheme="minorBidi"/>
          <w:sz w:val="24"/>
          <w:szCs w:val="24"/>
        </w:rPr>
        <w:t>Starting from which level of sales dollars is the manual production option better than the outsourcing option? Show your calculations and justify your answer. (3 Marks)</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Option 1: Manual production</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S = 0.4S var. COGS + 0.1S var. SG&amp;A + $975,000 Fixed Costs + P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S = 0.50S + $975,000 + P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Option 2: Outsourcing </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lastRenderedPageBreak/>
        <w:t>S = 0.45S var. COGS + 0.1S var. SG&amp;A + $375,000 + P</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 xml:space="preserve">S = 0.55S + $375,000 + P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Equate of Option 1 and 2, and solve for S</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0.50S + $975,000 + P = 0.55S + $375,000 + P</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0.05 S = $600,000</w:t>
      </w: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t>S = $12,000,000</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0"/>
        <w:rPr>
          <w:rFonts w:asciiTheme="minorBidi" w:eastAsia="Times New Roman" w:hAnsiTheme="minorBidi"/>
          <w:sz w:val="24"/>
          <w:szCs w:val="24"/>
          <w:lang w:val="en-CA"/>
        </w:rPr>
      </w:pPr>
      <w:r w:rsidRPr="00F76036">
        <w:rPr>
          <w:rFonts w:asciiTheme="minorBidi" w:eastAsia="Times New Roman" w:hAnsiTheme="minorBidi"/>
          <w:noProof/>
          <w:sz w:val="24"/>
          <w:szCs w:val="24"/>
          <w:lang w:val="en-CA"/>
        </w:rPr>
        <w:t>Answer: Starting from above $12m sales the manual production becomes more profitable.</w:t>
      </w:r>
      <w:r w:rsidRPr="00F76036">
        <w:rPr>
          <w:rFonts w:asciiTheme="minorBidi" w:eastAsia="Times New Roman" w:hAnsiTheme="minorBidi"/>
          <w:sz w:val="24"/>
          <w:szCs w:val="24"/>
          <w:lang w:val="en-CA"/>
        </w:rPr>
        <w:t xml:space="preserve"> </w:t>
      </w:r>
    </w:p>
    <w:p w:rsidR="00F76036" w:rsidRPr="00F76036" w:rsidRDefault="00F76036" w:rsidP="00F76036">
      <w:pPr>
        <w:spacing w:after="0"/>
        <w:rPr>
          <w:rFonts w:asciiTheme="minorBidi" w:eastAsia="Times New Roman" w:hAnsiTheme="minorBidi"/>
          <w:sz w:val="24"/>
          <w:szCs w:val="24"/>
          <w:lang w:val="en-CA"/>
        </w:rPr>
      </w:pP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b/>
          <w:sz w:val="24"/>
          <w:szCs w:val="24"/>
          <w:lang w:val="en-CA"/>
        </w:rPr>
        <w:t xml:space="preserve">Solution to Question I – Part B: </w:t>
      </w:r>
      <w:r w:rsidRPr="00F76036">
        <w:rPr>
          <w:rFonts w:ascii="Arial" w:eastAsia="Calibri" w:hAnsi="Arial" w:cs="Arial"/>
          <w:b/>
          <w:color w:val="FF0000"/>
          <w:sz w:val="24"/>
          <w:szCs w:val="24"/>
          <w:lang w:val="en-CA"/>
        </w:rPr>
        <w:t>8 marks</w:t>
      </w:r>
    </w:p>
    <w:p w:rsidR="00F76036" w:rsidRPr="00F76036" w:rsidRDefault="00F76036" w:rsidP="00F76036">
      <w:pPr>
        <w:spacing w:after="0"/>
        <w:rPr>
          <w:rFonts w:asciiTheme="minorBidi" w:eastAsia="Times New Roman" w:hAnsiTheme="minorBidi"/>
          <w:sz w:val="24"/>
          <w:szCs w:val="24"/>
        </w:rPr>
      </w:pPr>
    </w:p>
    <w:p w:rsidR="00F76036" w:rsidRPr="00F76036" w:rsidRDefault="00F76036" w:rsidP="00F76036">
      <w:pPr>
        <w:spacing w:after="0" w:line="240" w:lineRule="auto"/>
        <w:ind w:left="426" w:hanging="426"/>
        <w:rPr>
          <w:rFonts w:asciiTheme="minorBidi" w:eastAsia="Times New Roman" w:hAnsiTheme="minorBidi"/>
          <w:sz w:val="24"/>
          <w:szCs w:val="24"/>
        </w:rPr>
      </w:pPr>
      <w:r w:rsidRPr="00F76036">
        <w:rPr>
          <w:rFonts w:asciiTheme="minorBidi" w:eastAsia="Times New Roman" w:hAnsiTheme="minorBidi"/>
          <w:sz w:val="24"/>
          <w:szCs w:val="24"/>
        </w:rPr>
        <w:t xml:space="preserve">(a)  Using the operating leverage, which option is preferable if sales </w:t>
      </w:r>
      <w:r w:rsidRPr="00F76036">
        <w:rPr>
          <w:rFonts w:asciiTheme="minorBidi" w:eastAsia="Times New Roman" w:hAnsiTheme="minorBidi"/>
          <w:noProof/>
          <w:sz w:val="24"/>
          <w:szCs w:val="24"/>
        </w:rPr>
        <w:t>are</w:t>
      </w:r>
      <w:r w:rsidRPr="00F76036">
        <w:rPr>
          <w:rFonts w:asciiTheme="minorBidi" w:eastAsia="Times New Roman" w:hAnsiTheme="minorBidi"/>
          <w:sz w:val="24"/>
          <w:szCs w:val="24"/>
        </w:rPr>
        <w:t xml:space="preserve"> expected to increase by 20% next year? Show your calculations. (3.5 Marks)</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Operating Leverage Manual: $300,000 CM / $200,000 Operating Income = 1.5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Profit Increase Manual: $200,000 x 1.5 x 20% = $60,000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New Total Profit Manual </w:t>
      </w:r>
      <w:r w:rsidRPr="00F76036">
        <w:rPr>
          <w:rFonts w:asciiTheme="minorBidi" w:eastAsia="Times New Roman" w:hAnsiTheme="minorBidi"/>
          <w:b/>
          <w:sz w:val="24"/>
          <w:szCs w:val="24"/>
        </w:rPr>
        <w:t xml:space="preserve">= $260,000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Operating Leverage Automated: $1,100,000 CM / $200,000 Operating Income = 5.5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Profit Increase Automated: $200,000 x 5.5 x 20% = $220,000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New Total Profit Automated </w:t>
      </w:r>
      <w:r w:rsidRPr="00F76036">
        <w:rPr>
          <w:rFonts w:asciiTheme="minorBidi" w:eastAsia="Times New Roman" w:hAnsiTheme="minorBidi"/>
          <w:b/>
          <w:sz w:val="24"/>
          <w:szCs w:val="24"/>
        </w:rPr>
        <w:t xml:space="preserve">= $420,000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Answer: </w:t>
      </w:r>
      <w:r w:rsidRPr="009D4BF8">
        <w:rPr>
          <w:rFonts w:asciiTheme="minorBidi" w:eastAsia="Times New Roman" w:hAnsiTheme="minorBidi"/>
          <w:noProof/>
          <w:sz w:val="24"/>
          <w:szCs w:val="24"/>
        </w:rPr>
        <w:t>Automated</w:t>
      </w:r>
      <w:r w:rsidRPr="00F76036">
        <w:rPr>
          <w:rFonts w:asciiTheme="minorBidi" w:eastAsia="Times New Roman" w:hAnsiTheme="minorBidi"/>
          <w:sz w:val="24"/>
          <w:szCs w:val="24"/>
        </w:rPr>
        <w:t xml:space="preserve"> system is preferable. </w:t>
      </w:r>
    </w:p>
    <w:p w:rsidR="00F76036" w:rsidRPr="00F76036" w:rsidRDefault="00F76036" w:rsidP="00F76036">
      <w:pPr>
        <w:tabs>
          <w:tab w:val="left" w:pos="426"/>
        </w:tabs>
        <w:spacing w:after="0" w:line="240" w:lineRule="auto"/>
        <w:rPr>
          <w:rFonts w:asciiTheme="minorBidi" w:eastAsia="Times New Roman" w:hAnsiTheme="minorBidi"/>
          <w:sz w:val="24"/>
          <w:szCs w:val="24"/>
        </w:rPr>
      </w:pPr>
    </w:p>
    <w:p w:rsidR="00F76036" w:rsidRPr="00F76036" w:rsidRDefault="00F76036" w:rsidP="00F76036">
      <w:pPr>
        <w:tabs>
          <w:tab w:val="left" w:pos="426"/>
        </w:tabs>
        <w:spacing w:after="0" w:line="240" w:lineRule="auto"/>
        <w:ind w:left="426" w:hanging="426"/>
        <w:rPr>
          <w:rFonts w:asciiTheme="minorBidi" w:eastAsia="Times New Roman" w:hAnsiTheme="minorBidi"/>
          <w:sz w:val="24"/>
          <w:szCs w:val="24"/>
        </w:rPr>
      </w:pPr>
      <w:r w:rsidRPr="00F76036">
        <w:rPr>
          <w:rFonts w:asciiTheme="minorBidi" w:eastAsia="Times New Roman" w:hAnsiTheme="minorBidi"/>
          <w:sz w:val="24"/>
          <w:szCs w:val="24"/>
        </w:rPr>
        <w:t xml:space="preserve">(b)  Using the operating leverage, which option is preferable if sales </w:t>
      </w:r>
      <w:r w:rsidRPr="00F76036">
        <w:rPr>
          <w:rFonts w:asciiTheme="minorBidi" w:eastAsia="Times New Roman" w:hAnsiTheme="minorBidi"/>
          <w:noProof/>
          <w:sz w:val="24"/>
          <w:szCs w:val="24"/>
        </w:rPr>
        <w:t>are</w:t>
      </w:r>
      <w:r w:rsidRPr="00F76036">
        <w:rPr>
          <w:rFonts w:asciiTheme="minorBidi" w:eastAsia="Times New Roman" w:hAnsiTheme="minorBidi"/>
          <w:sz w:val="24"/>
          <w:szCs w:val="24"/>
        </w:rPr>
        <w:t xml:space="preserve"> expected to decrease by 20% next year? Show your calculations. (2.5 Marks)</w:t>
      </w:r>
    </w:p>
    <w:p w:rsidR="00F76036" w:rsidRPr="00F76036" w:rsidRDefault="00F76036" w:rsidP="00F76036">
      <w:pPr>
        <w:spacing w:after="0" w:line="240" w:lineRule="auto"/>
        <w:ind w:left="426" w:hanging="426"/>
        <w:rPr>
          <w:rFonts w:asciiTheme="minorBidi" w:eastAsia="Times New Roman" w:hAnsiTheme="minorBidi"/>
          <w:sz w:val="24"/>
          <w:szCs w:val="24"/>
        </w:rPr>
      </w:pP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Profit Decrease Manual: $200,000 x 1.5 x -20% = -$60,000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New Total Profit Manual </w:t>
      </w:r>
      <w:r w:rsidRPr="00F76036">
        <w:rPr>
          <w:rFonts w:asciiTheme="minorBidi" w:eastAsia="Times New Roman" w:hAnsiTheme="minorBidi"/>
          <w:b/>
          <w:sz w:val="24"/>
          <w:szCs w:val="24"/>
        </w:rPr>
        <w:t xml:space="preserve">= $140,000 </w:t>
      </w:r>
    </w:p>
    <w:p w:rsidR="00F76036" w:rsidRPr="00F76036" w:rsidRDefault="00F76036" w:rsidP="00F76036">
      <w:pPr>
        <w:spacing w:after="0" w:line="240" w:lineRule="auto"/>
        <w:ind w:left="426" w:hanging="426"/>
        <w:rPr>
          <w:rFonts w:asciiTheme="minorBidi" w:eastAsia="Times New Roman" w:hAnsiTheme="minorBidi"/>
          <w:sz w:val="24"/>
          <w:szCs w:val="24"/>
        </w:rPr>
      </w:pP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Profit Decrease Automated: $200,000 x 5.5 x -20% = -$220,000 </w:t>
      </w: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New Total </w:t>
      </w:r>
      <w:r w:rsidRPr="00F76036">
        <w:rPr>
          <w:rFonts w:asciiTheme="minorBidi" w:eastAsia="Times New Roman" w:hAnsiTheme="minorBidi"/>
          <w:b/>
          <w:bCs/>
          <w:sz w:val="24"/>
          <w:szCs w:val="24"/>
        </w:rPr>
        <w:t>loss Automated</w:t>
      </w:r>
      <w:r w:rsidRPr="00F76036">
        <w:rPr>
          <w:rFonts w:asciiTheme="minorBidi" w:eastAsia="Times New Roman" w:hAnsiTheme="minorBidi"/>
          <w:sz w:val="24"/>
          <w:szCs w:val="24"/>
        </w:rPr>
        <w:t xml:space="preserve"> </w:t>
      </w:r>
      <w:r w:rsidRPr="00F76036">
        <w:rPr>
          <w:rFonts w:asciiTheme="minorBidi" w:eastAsia="Times New Roman" w:hAnsiTheme="minorBidi"/>
          <w:b/>
          <w:sz w:val="24"/>
          <w:szCs w:val="24"/>
        </w:rPr>
        <w:t xml:space="preserve">= -$20,000 </w:t>
      </w:r>
    </w:p>
    <w:p w:rsidR="00F76036" w:rsidRPr="00F76036" w:rsidRDefault="00F76036" w:rsidP="00F76036">
      <w:pPr>
        <w:spacing w:after="0" w:line="240" w:lineRule="auto"/>
        <w:ind w:left="426" w:hanging="426"/>
        <w:rPr>
          <w:rFonts w:asciiTheme="minorBidi" w:eastAsia="Times New Roman" w:hAnsiTheme="minorBidi"/>
          <w:sz w:val="24"/>
          <w:szCs w:val="24"/>
        </w:rPr>
      </w:pPr>
    </w:p>
    <w:p w:rsidR="00F76036" w:rsidRPr="00F76036" w:rsidRDefault="00F76036" w:rsidP="00F76036">
      <w:pPr>
        <w:tabs>
          <w:tab w:val="left" w:pos="426"/>
        </w:tabs>
        <w:spacing w:after="0" w:line="240" w:lineRule="auto"/>
        <w:rPr>
          <w:rFonts w:asciiTheme="minorBidi" w:eastAsia="Times New Roman" w:hAnsiTheme="minorBidi"/>
          <w:sz w:val="24"/>
          <w:szCs w:val="24"/>
        </w:rPr>
      </w:pPr>
      <w:r w:rsidRPr="00F76036">
        <w:rPr>
          <w:rFonts w:asciiTheme="minorBidi" w:eastAsia="Times New Roman" w:hAnsiTheme="minorBidi"/>
          <w:sz w:val="24"/>
          <w:szCs w:val="24"/>
        </w:rPr>
        <w:t xml:space="preserve">Answer: the </w:t>
      </w:r>
      <w:r w:rsidRPr="00F76036">
        <w:rPr>
          <w:rFonts w:asciiTheme="minorBidi" w:eastAsia="Times New Roman" w:hAnsiTheme="minorBidi"/>
          <w:noProof/>
          <w:sz w:val="24"/>
          <w:szCs w:val="24"/>
        </w:rPr>
        <w:t>Manual</w:t>
      </w:r>
      <w:r w:rsidRPr="00F76036">
        <w:rPr>
          <w:rFonts w:asciiTheme="minorBidi" w:eastAsia="Times New Roman" w:hAnsiTheme="minorBidi"/>
          <w:sz w:val="24"/>
          <w:szCs w:val="24"/>
        </w:rPr>
        <w:t xml:space="preserve"> system is preferable. </w:t>
      </w:r>
    </w:p>
    <w:p w:rsidR="00F76036" w:rsidRPr="00F76036" w:rsidRDefault="00F76036" w:rsidP="00F76036">
      <w:pPr>
        <w:spacing w:after="0" w:line="240" w:lineRule="auto"/>
        <w:ind w:left="426" w:hanging="426"/>
        <w:rPr>
          <w:rFonts w:asciiTheme="minorBidi" w:eastAsia="Times New Roman" w:hAnsiTheme="minorBidi"/>
          <w:sz w:val="24"/>
          <w:szCs w:val="24"/>
        </w:rPr>
      </w:pPr>
    </w:p>
    <w:p w:rsidR="00A514B0" w:rsidRPr="00F76036" w:rsidRDefault="00F76036" w:rsidP="00A514B0">
      <w:pPr>
        <w:spacing w:after="0" w:line="240" w:lineRule="auto"/>
        <w:ind w:left="426" w:hanging="426"/>
        <w:rPr>
          <w:rFonts w:asciiTheme="minorBidi" w:eastAsia="Times New Roman" w:hAnsiTheme="minorBidi"/>
          <w:sz w:val="24"/>
          <w:szCs w:val="24"/>
        </w:rPr>
      </w:pPr>
      <w:r w:rsidRPr="00F76036">
        <w:rPr>
          <w:rFonts w:asciiTheme="minorBidi" w:eastAsia="Times New Roman" w:hAnsiTheme="minorBidi"/>
          <w:sz w:val="24"/>
          <w:szCs w:val="24"/>
        </w:rPr>
        <w:t>(</w:t>
      </w:r>
      <w:r w:rsidR="00A514B0" w:rsidRPr="00F76036">
        <w:rPr>
          <w:rFonts w:asciiTheme="minorBidi" w:eastAsia="Times New Roman" w:hAnsiTheme="minorBidi"/>
          <w:sz w:val="24"/>
          <w:szCs w:val="24"/>
        </w:rPr>
        <w:t xml:space="preserve">(c)   </w:t>
      </w:r>
      <w:r w:rsidR="00A514B0">
        <w:rPr>
          <w:rFonts w:asciiTheme="minorBidi" w:eastAsia="Times New Roman" w:hAnsiTheme="minorBidi"/>
          <w:sz w:val="24"/>
          <w:szCs w:val="24"/>
        </w:rPr>
        <w:t xml:space="preserve">Given that historical sales volume has always been below $1.5m, which option would you propose to Vancouver Company? Justify your answer. </w:t>
      </w:r>
      <w:r w:rsidR="00A514B0" w:rsidRPr="00F76036">
        <w:rPr>
          <w:rFonts w:asciiTheme="minorBidi" w:eastAsia="Times New Roman" w:hAnsiTheme="minorBidi"/>
          <w:sz w:val="24"/>
          <w:szCs w:val="24"/>
        </w:rPr>
        <w:t>(2 Marks)</w:t>
      </w:r>
    </w:p>
    <w:p w:rsidR="00A514B0" w:rsidRPr="00F76036" w:rsidRDefault="00A514B0" w:rsidP="00A514B0">
      <w:pPr>
        <w:spacing w:after="0"/>
        <w:rPr>
          <w:rFonts w:asciiTheme="minorBidi" w:eastAsia="Times New Roman" w:hAnsiTheme="minorBidi"/>
          <w:sz w:val="24"/>
          <w:szCs w:val="24"/>
          <w:lang w:val="en-CA"/>
        </w:rPr>
      </w:pPr>
    </w:p>
    <w:p w:rsidR="00A514B0" w:rsidRPr="00F76036" w:rsidRDefault="00A514B0" w:rsidP="00A514B0">
      <w:pPr>
        <w:spacing w:after="0"/>
        <w:rPr>
          <w:rFonts w:asciiTheme="minorBidi" w:eastAsia="Times New Roman" w:hAnsiTheme="minorBidi"/>
          <w:sz w:val="24"/>
          <w:szCs w:val="24"/>
          <w:lang w:val="en-CA"/>
        </w:rPr>
      </w:pPr>
    </w:p>
    <w:p w:rsidR="00A514B0" w:rsidRPr="00F76036" w:rsidRDefault="00A514B0" w:rsidP="00E24394">
      <w:pPr>
        <w:spacing w:after="0"/>
        <w:rPr>
          <w:rFonts w:asciiTheme="minorBidi" w:eastAsia="Times New Roman" w:hAnsiTheme="minorBidi"/>
          <w:sz w:val="24"/>
          <w:szCs w:val="24"/>
          <w:lang w:val="en-CA"/>
        </w:rPr>
      </w:pPr>
      <w:r w:rsidRPr="00F76036">
        <w:rPr>
          <w:rFonts w:asciiTheme="minorBidi" w:eastAsia="Times New Roman" w:hAnsiTheme="minorBidi"/>
          <w:sz w:val="24"/>
          <w:szCs w:val="24"/>
          <w:lang w:val="en-CA"/>
        </w:rPr>
        <w:lastRenderedPageBreak/>
        <w:t xml:space="preserve">Answer: At $1.5 m sales both alternatives generate the same amount of profit. Above $1.5m the </w:t>
      </w:r>
      <w:r w:rsidRPr="00F76036">
        <w:rPr>
          <w:rFonts w:asciiTheme="minorBidi" w:eastAsia="Times New Roman" w:hAnsiTheme="minorBidi"/>
          <w:noProof/>
          <w:sz w:val="24"/>
          <w:szCs w:val="24"/>
          <w:lang w:val="en-CA"/>
        </w:rPr>
        <w:t>automated</w:t>
      </w:r>
      <w:r w:rsidRPr="00F76036">
        <w:rPr>
          <w:rFonts w:asciiTheme="minorBidi" w:eastAsia="Times New Roman" w:hAnsiTheme="minorBidi"/>
          <w:sz w:val="24"/>
          <w:szCs w:val="24"/>
          <w:lang w:val="en-CA"/>
        </w:rPr>
        <w:t xml:space="preserve"> system is more profitable; below $1.5m the current manual system is more </w:t>
      </w:r>
      <w:r w:rsidRPr="00F76036">
        <w:rPr>
          <w:rFonts w:asciiTheme="minorBidi" w:eastAsia="Times New Roman" w:hAnsiTheme="minorBidi"/>
          <w:noProof/>
          <w:sz w:val="24"/>
          <w:szCs w:val="24"/>
          <w:lang w:val="en-CA"/>
        </w:rPr>
        <w:t>profitable</w:t>
      </w:r>
      <w:r w:rsidRPr="00F76036">
        <w:rPr>
          <w:rFonts w:asciiTheme="minorBidi" w:eastAsia="Times New Roman" w:hAnsiTheme="minorBidi"/>
          <w:sz w:val="24"/>
          <w:szCs w:val="24"/>
          <w:lang w:val="en-CA"/>
        </w:rPr>
        <w:t xml:space="preserve">. As </w:t>
      </w:r>
      <w:r w:rsidRPr="00F76036">
        <w:rPr>
          <w:rFonts w:asciiTheme="minorBidi" w:eastAsia="Times New Roman" w:hAnsiTheme="minorBidi"/>
          <w:b/>
          <w:noProof/>
          <w:sz w:val="24"/>
          <w:szCs w:val="24"/>
          <w:lang w:val="en-CA"/>
        </w:rPr>
        <w:t>historical</w:t>
      </w:r>
      <w:r w:rsidRPr="00F76036">
        <w:rPr>
          <w:rFonts w:asciiTheme="minorBidi" w:eastAsia="Times New Roman" w:hAnsiTheme="minorBidi"/>
          <w:b/>
          <w:sz w:val="24"/>
          <w:szCs w:val="24"/>
          <w:lang w:val="en-CA"/>
        </w:rPr>
        <w:t xml:space="preserve"> sale</w:t>
      </w:r>
      <w:r>
        <w:rPr>
          <w:rFonts w:asciiTheme="minorBidi" w:eastAsia="Times New Roman" w:hAnsiTheme="minorBidi"/>
          <w:b/>
          <w:sz w:val="24"/>
          <w:szCs w:val="24"/>
          <w:lang w:val="en-CA"/>
        </w:rPr>
        <w:t>s volume</w:t>
      </w:r>
      <w:r w:rsidRPr="00F76036">
        <w:rPr>
          <w:rFonts w:asciiTheme="minorBidi" w:eastAsia="Times New Roman" w:hAnsiTheme="minorBidi"/>
          <w:b/>
          <w:sz w:val="24"/>
          <w:szCs w:val="24"/>
          <w:lang w:val="en-CA"/>
        </w:rPr>
        <w:t xml:space="preserve"> has </w:t>
      </w:r>
      <w:r w:rsidRPr="00D82132">
        <w:rPr>
          <w:rFonts w:asciiTheme="minorBidi" w:eastAsia="Times New Roman" w:hAnsiTheme="minorBidi"/>
          <w:b/>
          <w:sz w:val="24"/>
          <w:szCs w:val="24"/>
          <w:lang w:val="en-CA"/>
        </w:rPr>
        <w:t xml:space="preserve">always been </w:t>
      </w:r>
      <w:r w:rsidRPr="00F76036">
        <w:rPr>
          <w:rFonts w:asciiTheme="minorBidi" w:eastAsia="Times New Roman" w:hAnsiTheme="minorBidi"/>
          <w:b/>
          <w:sz w:val="24"/>
          <w:szCs w:val="24"/>
          <w:lang w:val="en-CA"/>
        </w:rPr>
        <w:t>below $1.5m, it is better to use the</w:t>
      </w:r>
      <w:r w:rsidRPr="00660B9A">
        <w:rPr>
          <w:rFonts w:asciiTheme="minorBidi" w:eastAsia="Times New Roman" w:hAnsiTheme="minorBidi"/>
          <w:b/>
          <w:sz w:val="24"/>
          <w:szCs w:val="24"/>
          <w:lang w:val="en-CA"/>
        </w:rPr>
        <w:t xml:space="preserve"> manual</w:t>
      </w:r>
      <w:r w:rsidRPr="00F76036">
        <w:rPr>
          <w:rFonts w:asciiTheme="minorBidi" w:eastAsia="Times New Roman" w:hAnsiTheme="minorBidi"/>
          <w:b/>
          <w:sz w:val="24"/>
          <w:szCs w:val="24"/>
          <w:lang w:val="en-CA"/>
        </w:rPr>
        <w:t xml:space="preserve"> system</w:t>
      </w:r>
      <w:r w:rsidRPr="00F76036">
        <w:rPr>
          <w:rFonts w:asciiTheme="minorBidi" w:eastAsia="Times New Roman" w:hAnsiTheme="minorBidi"/>
          <w:sz w:val="24"/>
          <w:szCs w:val="24"/>
          <w:lang w:val="en-CA"/>
        </w:rPr>
        <w:t>.</w:t>
      </w:r>
      <w:r w:rsidRPr="00F76036">
        <w:rPr>
          <w:rFonts w:asciiTheme="minorBidi" w:eastAsia="Times New Roman" w:hAnsiTheme="minorBidi"/>
          <w:b/>
          <w:color w:val="FF0000"/>
          <w:sz w:val="24"/>
          <w:szCs w:val="24"/>
          <w:lang w:val="en-CA"/>
        </w:rPr>
        <w:t xml:space="preserve"> </w:t>
      </w:r>
    </w:p>
    <w:p w:rsidR="00F76036" w:rsidRPr="00F76036" w:rsidRDefault="00F76036" w:rsidP="00A514B0">
      <w:pPr>
        <w:spacing w:after="0" w:line="240" w:lineRule="auto"/>
        <w:ind w:left="426" w:hanging="426"/>
        <w:rPr>
          <w:rFonts w:asciiTheme="minorBidi" w:eastAsia="Times New Roman" w:hAnsiTheme="minorBidi"/>
          <w:sz w:val="24"/>
          <w:szCs w:val="24"/>
        </w:rPr>
      </w:pPr>
      <w:r w:rsidRPr="00F76036">
        <w:rPr>
          <w:rFonts w:asciiTheme="minorBidi" w:eastAsia="Times New Roman" w:hAnsiTheme="minorBidi"/>
          <w:sz w:val="24"/>
          <w:szCs w:val="24"/>
        </w:rPr>
        <w:br w:type="page"/>
      </w: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b/>
          <w:sz w:val="24"/>
          <w:szCs w:val="24"/>
          <w:lang w:val="en-CA"/>
        </w:rPr>
        <w:lastRenderedPageBreak/>
        <w:t xml:space="preserve">Solution to Question II – Part A: </w:t>
      </w:r>
      <w:r w:rsidRPr="00F76036">
        <w:rPr>
          <w:rFonts w:ascii="Arial" w:eastAsia="Calibri" w:hAnsi="Arial" w:cs="Arial"/>
          <w:b/>
          <w:color w:val="FF0000"/>
          <w:sz w:val="24"/>
          <w:szCs w:val="24"/>
          <w:lang w:val="en-CA"/>
        </w:rPr>
        <w:t>10 marks</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1) Calculate the maximum profit achievable from full capacity production at Montreal Ltd</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Check if there is a bottleneck/capacity constraint?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Simple A: 350 </w:t>
      </w:r>
      <w:r w:rsidRPr="009D4BF8">
        <w:rPr>
          <w:rFonts w:ascii="Arial" w:eastAsia="Calibri" w:hAnsi="Arial" w:cs="Arial"/>
          <w:noProof/>
          <w:sz w:val="24"/>
          <w:szCs w:val="24"/>
          <w:lang w:val="en-CA"/>
        </w:rPr>
        <w:t>uts</w:t>
      </w:r>
      <w:r w:rsidRPr="00F76036">
        <w:rPr>
          <w:rFonts w:ascii="Arial" w:eastAsia="Calibri" w:hAnsi="Arial" w:cs="Arial"/>
          <w:sz w:val="24"/>
          <w:szCs w:val="24"/>
          <w:lang w:val="en-CA"/>
        </w:rPr>
        <w:t xml:space="preserve"> x 2 Hour. </w:t>
      </w:r>
      <w:r w:rsidRPr="00F76036">
        <w:rPr>
          <w:rFonts w:ascii="Arial" w:eastAsia="Calibri" w:hAnsi="Arial" w:cs="Arial"/>
          <w:sz w:val="24"/>
          <w:szCs w:val="24"/>
          <w:lang w:val="en-CA"/>
        </w:rPr>
        <w:tab/>
        <w:t xml:space="preserve">= 700 Hours.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Classic B: 500 uts x 3 Hours. </w:t>
      </w:r>
      <w:r w:rsidRPr="00F76036">
        <w:rPr>
          <w:rFonts w:ascii="Arial" w:eastAsia="Calibri" w:hAnsi="Arial" w:cs="Arial"/>
          <w:sz w:val="24"/>
          <w:szCs w:val="24"/>
          <w:lang w:val="en-CA"/>
        </w:rPr>
        <w:tab/>
        <w:t>= 1,500 Hours.</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Superb C: 300 uts x 8 Hours. </w:t>
      </w:r>
      <w:r w:rsidRPr="00F76036">
        <w:rPr>
          <w:rFonts w:ascii="Arial" w:eastAsia="Calibri" w:hAnsi="Arial" w:cs="Arial"/>
          <w:sz w:val="24"/>
          <w:szCs w:val="24"/>
          <w:lang w:val="en-CA"/>
        </w:rPr>
        <w:tab/>
        <w:t xml:space="preserve">= </w:t>
      </w:r>
      <w:r w:rsidRPr="00F76036">
        <w:rPr>
          <w:rFonts w:ascii="Arial" w:eastAsia="Calibri" w:hAnsi="Arial" w:cs="Arial"/>
          <w:sz w:val="24"/>
          <w:szCs w:val="24"/>
          <w:u w:val="single"/>
          <w:lang w:val="en-CA"/>
        </w:rPr>
        <w:t>2,400 Hours</w:t>
      </w:r>
      <w:r w:rsidRPr="00F76036">
        <w:rPr>
          <w:rFonts w:ascii="Arial" w:eastAsia="Calibri" w:hAnsi="Arial" w:cs="Arial"/>
          <w:sz w:val="24"/>
          <w:szCs w:val="24"/>
          <w:lang w:val="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Total required time:</w:t>
      </w:r>
      <w:r w:rsidRPr="00F76036">
        <w:rPr>
          <w:rFonts w:ascii="Arial" w:eastAsia="Calibri" w:hAnsi="Arial" w:cs="Arial"/>
          <w:sz w:val="24"/>
          <w:szCs w:val="24"/>
          <w:lang w:val="en-CA"/>
        </w:rPr>
        <w:tab/>
      </w:r>
      <w:r w:rsidRPr="00F76036">
        <w:rPr>
          <w:rFonts w:ascii="Arial" w:eastAsia="Calibri" w:hAnsi="Arial" w:cs="Arial"/>
          <w:sz w:val="24"/>
          <w:szCs w:val="24"/>
          <w:lang w:val="en-CA"/>
        </w:rPr>
        <w:tab/>
        <w:t xml:space="preserve">  </w:t>
      </w:r>
      <w:r w:rsidRPr="00F76036">
        <w:rPr>
          <w:rFonts w:ascii="Arial" w:eastAsia="Calibri" w:hAnsi="Arial" w:cs="Arial"/>
          <w:sz w:val="24"/>
          <w:szCs w:val="24"/>
          <w:lang w:val="en-CA"/>
        </w:rPr>
        <w:tab/>
        <w:t>= 4,600 Hours required to produce all budgeted units</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Available time:</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xml:space="preserve">= 3,800 Hours. </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required time &gt; Available time </w:t>
      </w:r>
      <w:r w:rsidRPr="00F76036">
        <w:rPr>
          <w:rFonts w:ascii="Arial" w:eastAsia="Calibri" w:hAnsi="Arial" w:cs="Arial"/>
          <w:sz w:val="24"/>
          <w:szCs w:val="24"/>
          <w:lang w:val="en-CA"/>
        </w:rPr>
        <w:sym w:font="Wingdings" w:char="F0E0"/>
      </w:r>
      <w:r w:rsidRPr="00F76036">
        <w:rPr>
          <w:rFonts w:ascii="Arial" w:eastAsia="Calibri" w:hAnsi="Arial" w:cs="Arial"/>
          <w:sz w:val="24"/>
          <w:szCs w:val="24"/>
          <w:lang w:val="en-CA"/>
        </w:rPr>
        <w:t xml:space="preserve"> Bottleneck/Capacity Constraint</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Calculate contribution margin per unit of limited resource</w:t>
      </w:r>
    </w:p>
    <w:tbl>
      <w:tblPr>
        <w:tblStyle w:val="TableGrid21"/>
        <w:tblW w:w="0" w:type="auto"/>
        <w:tblLook w:val="04A0" w:firstRow="1" w:lastRow="0" w:firstColumn="1" w:lastColumn="0" w:noHBand="0" w:noVBand="1"/>
      </w:tblPr>
      <w:tblGrid>
        <w:gridCol w:w="2337"/>
        <w:gridCol w:w="2337"/>
        <w:gridCol w:w="2338"/>
        <w:gridCol w:w="2338"/>
      </w:tblGrid>
      <w:tr w:rsidR="00F76036" w:rsidRPr="00F76036" w:rsidTr="00E73A1F">
        <w:tc>
          <w:tcPr>
            <w:tcW w:w="2337" w:type="dxa"/>
          </w:tcPr>
          <w:p w:rsidR="00F76036" w:rsidRPr="00F76036" w:rsidRDefault="00F76036" w:rsidP="00F76036">
            <w:pPr>
              <w:ind w:left="360"/>
              <w:rPr>
                <w:rFonts w:ascii="Arial" w:eastAsia="Calibri" w:hAnsi="Arial" w:cs="Arial"/>
                <w:sz w:val="24"/>
                <w:szCs w:val="24"/>
              </w:rPr>
            </w:pPr>
          </w:p>
        </w:tc>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Simple A</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Classic B</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Superb C</w:t>
            </w:r>
          </w:p>
        </w:tc>
      </w:tr>
      <w:tr w:rsidR="00F76036" w:rsidRPr="00F76036" w:rsidTr="00E73A1F">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Selling price</w:t>
            </w:r>
          </w:p>
        </w:tc>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$600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$650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$720</w:t>
            </w:r>
          </w:p>
        </w:tc>
      </w:tr>
      <w:tr w:rsidR="00F76036" w:rsidRPr="00F76036" w:rsidTr="00E73A1F">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Variable cost</w:t>
            </w:r>
          </w:p>
        </w:tc>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$480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$290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$400</w:t>
            </w:r>
          </w:p>
        </w:tc>
      </w:tr>
      <w:tr w:rsidR="00F76036" w:rsidRPr="00F76036" w:rsidTr="00E73A1F">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CM</w:t>
            </w:r>
          </w:p>
        </w:tc>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$120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$360</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$320</w:t>
            </w:r>
          </w:p>
        </w:tc>
      </w:tr>
      <w:tr w:rsidR="00F76036" w:rsidRPr="00F76036" w:rsidTr="00E73A1F">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Machine hours required</w:t>
            </w:r>
          </w:p>
        </w:tc>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 xml:space="preserve">2 </w:t>
            </w:r>
            <w:r w:rsidRPr="00F76036">
              <w:rPr>
                <w:rFonts w:ascii="Arial" w:eastAsia="Calibri" w:hAnsi="Arial" w:cs="Arial"/>
                <w:sz w:val="24"/>
                <w:szCs w:val="24"/>
                <w:lang w:val="fr-CA"/>
              </w:rPr>
              <w:t>Hours</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lang w:val="fr-CA"/>
              </w:rPr>
              <w:t>3 Hours</w:t>
            </w: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lang w:val="fr-CA"/>
              </w:rPr>
              <w:t>8 Hours</w:t>
            </w:r>
          </w:p>
        </w:tc>
      </w:tr>
      <w:tr w:rsidR="00F76036" w:rsidRPr="00F76036" w:rsidTr="00E73A1F">
        <w:tc>
          <w:tcPr>
            <w:tcW w:w="2337"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CM per unit of limited resource</w:t>
            </w:r>
          </w:p>
        </w:tc>
        <w:tc>
          <w:tcPr>
            <w:tcW w:w="2337" w:type="dxa"/>
          </w:tcPr>
          <w:p w:rsidR="00F76036" w:rsidRPr="00F76036" w:rsidRDefault="00F76036" w:rsidP="00F76036">
            <w:pPr>
              <w:ind w:left="360"/>
              <w:rPr>
                <w:rFonts w:ascii="Arial" w:eastAsia="Calibri" w:hAnsi="Arial" w:cs="Arial"/>
                <w:color w:val="FF0000"/>
                <w:sz w:val="24"/>
                <w:szCs w:val="24"/>
              </w:rPr>
            </w:pPr>
            <w:r w:rsidRPr="00F76036">
              <w:rPr>
                <w:rFonts w:ascii="Arial" w:eastAsia="Calibri" w:hAnsi="Arial" w:cs="Arial"/>
                <w:sz w:val="24"/>
                <w:szCs w:val="24"/>
              </w:rPr>
              <w:t>$60</w:t>
            </w:r>
          </w:p>
          <w:p w:rsidR="00F76036" w:rsidRPr="00F76036" w:rsidRDefault="00F76036" w:rsidP="00F76036">
            <w:pPr>
              <w:ind w:left="360"/>
              <w:rPr>
                <w:rFonts w:ascii="Arial" w:eastAsia="Calibri" w:hAnsi="Arial" w:cs="Arial"/>
                <w:color w:val="FF0000"/>
                <w:sz w:val="24"/>
                <w:szCs w:val="24"/>
              </w:rPr>
            </w:pP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$120</w:t>
            </w:r>
            <w:r w:rsidRPr="00F76036">
              <w:rPr>
                <w:rFonts w:ascii="Arial" w:eastAsia="Calibri" w:hAnsi="Arial" w:cs="Arial"/>
                <w:color w:val="FF0000"/>
                <w:sz w:val="24"/>
                <w:szCs w:val="24"/>
              </w:rPr>
              <w:t xml:space="preserve">  </w:t>
            </w:r>
          </w:p>
          <w:p w:rsidR="00F76036" w:rsidRPr="00F76036" w:rsidRDefault="00F76036" w:rsidP="00F76036">
            <w:pPr>
              <w:ind w:left="360"/>
              <w:rPr>
                <w:rFonts w:ascii="Arial" w:eastAsia="Calibri" w:hAnsi="Arial" w:cs="Arial"/>
                <w:sz w:val="24"/>
                <w:szCs w:val="24"/>
              </w:rPr>
            </w:pPr>
          </w:p>
        </w:tc>
        <w:tc>
          <w:tcPr>
            <w:tcW w:w="2338" w:type="dxa"/>
          </w:tcPr>
          <w:p w:rsidR="00F76036" w:rsidRPr="00F76036" w:rsidRDefault="00F76036" w:rsidP="00F76036">
            <w:pPr>
              <w:ind w:left="360"/>
              <w:rPr>
                <w:rFonts w:ascii="Arial" w:eastAsia="Calibri" w:hAnsi="Arial" w:cs="Arial"/>
                <w:sz w:val="24"/>
                <w:szCs w:val="24"/>
              </w:rPr>
            </w:pPr>
            <w:r w:rsidRPr="00F76036">
              <w:rPr>
                <w:rFonts w:ascii="Arial" w:eastAsia="Calibri" w:hAnsi="Arial" w:cs="Arial"/>
                <w:sz w:val="24"/>
                <w:szCs w:val="24"/>
              </w:rPr>
              <w:t>$40</w:t>
            </w:r>
          </w:p>
          <w:p w:rsidR="00F76036" w:rsidRPr="00F76036" w:rsidRDefault="00F76036" w:rsidP="00F76036">
            <w:pPr>
              <w:ind w:left="360"/>
              <w:rPr>
                <w:rFonts w:ascii="Arial" w:eastAsia="Calibri" w:hAnsi="Arial" w:cs="Arial"/>
                <w:sz w:val="24"/>
                <w:szCs w:val="24"/>
              </w:rPr>
            </w:pPr>
          </w:p>
        </w:tc>
      </w:tr>
    </w:tbl>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Order of production: </w:t>
      </w:r>
      <w:r w:rsidRPr="00F76036">
        <w:rPr>
          <w:rFonts w:ascii="Arial" w:eastAsia="Calibri" w:hAnsi="Arial" w:cs="Arial"/>
          <w:sz w:val="24"/>
          <w:szCs w:val="24"/>
        </w:rPr>
        <w:t>Classic B, Simple A, and Superb C</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Calculate optimal production plan:</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available time </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xml:space="preserve">= 3,800 Hours.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rPr>
        <w:t>Classic B</w:t>
      </w:r>
      <w:r w:rsidRPr="00F76036">
        <w:rPr>
          <w:rFonts w:ascii="Arial" w:eastAsia="Calibri" w:hAnsi="Arial" w:cs="Arial"/>
          <w:sz w:val="24"/>
          <w:szCs w:val="24"/>
          <w:lang w:val="en-CA"/>
        </w:rPr>
        <w:t xml:space="preserve">: </w:t>
      </w:r>
      <w:r w:rsidRPr="00F76036">
        <w:rPr>
          <w:rFonts w:ascii="Arial" w:eastAsia="Calibri" w:hAnsi="Arial" w:cs="Arial"/>
          <w:b/>
          <w:sz w:val="24"/>
          <w:szCs w:val="24"/>
          <w:lang w:val="en-CA"/>
        </w:rPr>
        <w:t>500 uts</w:t>
      </w:r>
      <w:r w:rsidRPr="00F76036">
        <w:rPr>
          <w:rFonts w:ascii="Arial" w:eastAsia="Calibri" w:hAnsi="Arial" w:cs="Arial"/>
          <w:sz w:val="24"/>
          <w:szCs w:val="24"/>
          <w:lang w:val="en-CA"/>
        </w:rPr>
        <w:t xml:space="preserve"> x 3 Hours </w:t>
      </w:r>
      <w:r w:rsidRPr="00F76036">
        <w:rPr>
          <w:rFonts w:ascii="Arial" w:eastAsia="Calibri" w:hAnsi="Arial" w:cs="Arial"/>
          <w:sz w:val="24"/>
          <w:szCs w:val="24"/>
          <w:lang w:val="en-CA"/>
        </w:rPr>
        <w:tab/>
        <w:t xml:space="preserve">= </w:t>
      </w:r>
      <w:r w:rsidRPr="00F76036">
        <w:rPr>
          <w:rFonts w:ascii="Arial" w:eastAsia="Calibri" w:hAnsi="Arial" w:cs="Arial"/>
          <w:sz w:val="24"/>
          <w:szCs w:val="24"/>
          <w:u w:val="single"/>
          <w:lang w:val="en-CA"/>
        </w:rPr>
        <w:t>1,500</w:t>
      </w:r>
      <w:r w:rsidRPr="00F76036">
        <w:rPr>
          <w:rFonts w:ascii="Arial" w:eastAsia="Calibri" w:hAnsi="Arial" w:cs="Arial"/>
          <w:sz w:val="24"/>
          <w:szCs w:val="24"/>
          <w:lang w:val="en-CA"/>
        </w:rPr>
        <w:t xml:space="preserve"> Hours required</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Remaining time</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2,300 Hours</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rPr>
        <w:t>Superb A</w:t>
      </w:r>
      <w:r w:rsidRPr="00F76036">
        <w:rPr>
          <w:rFonts w:ascii="Arial" w:eastAsia="Calibri" w:hAnsi="Arial" w:cs="Arial"/>
          <w:sz w:val="24"/>
          <w:szCs w:val="24"/>
          <w:lang w:val="en-CA"/>
        </w:rPr>
        <w:t xml:space="preserve">: </w:t>
      </w:r>
      <w:r w:rsidRPr="00F76036">
        <w:rPr>
          <w:rFonts w:ascii="Arial" w:eastAsia="Calibri" w:hAnsi="Arial" w:cs="Arial"/>
          <w:b/>
          <w:sz w:val="24"/>
          <w:szCs w:val="24"/>
          <w:lang w:val="en-CA"/>
        </w:rPr>
        <w:t>350 uts</w:t>
      </w:r>
      <w:r w:rsidRPr="00F76036">
        <w:rPr>
          <w:rFonts w:ascii="Arial" w:eastAsia="Calibri" w:hAnsi="Arial" w:cs="Arial"/>
          <w:sz w:val="24"/>
          <w:szCs w:val="24"/>
          <w:lang w:val="en-CA"/>
        </w:rPr>
        <w:t xml:space="preserve"> x 2 Hour</w:t>
      </w:r>
      <w:r w:rsidRPr="00F76036">
        <w:rPr>
          <w:rFonts w:ascii="Arial" w:eastAsia="Calibri" w:hAnsi="Arial" w:cs="Arial"/>
          <w:sz w:val="24"/>
          <w:szCs w:val="24"/>
          <w:lang w:val="en-CA"/>
        </w:rPr>
        <w:tab/>
        <w:t xml:space="preserve">=    </w:t>
      </w:r>
      <w:r w:rsidRPr="00F76036">
        <w:rPr>
          <w:rFonts w:ascii="Arial" w:eastAsia="Calibri" w:hAnsi="Arial" w:cs="Arial"/>
          <w:sz w:val="24"/>
          <w:szCs w:val="24"/>
          <w:u w:val="single"/>
          <w:lang w:val="en-CA"/>
        </w:rPr>
        <w:t>700</w:t>
      </w:r>
      <w:r w:rsidRPr="00F76036">
        <w:rPr>
          <w:rFonts w:ascii="Arial" w:eastAsia="Calibri" w:hAnsi="Arial" w:cs="Arial"/>
          <w:sz w:val="24"/>
          <w:szCs w:val="24"/>
          <w:lang w:val="en-CA"/>
        </w:rPr>
        <w:t xml:space="preserve"> Hours required</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Remaining time</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1,600 Hours</w:t>
      </w: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sz w:val="24"/>
          <w:szCs w:val="24"/>
        </w:rPr>
        <w:t>Classic C</w:t>
      </w:r>
      <w:r w:rsidRPr="00F76036">
        <w:rPr>
          <w:rFonts w:ascii="Arial" w:eastAsia="Calibri" w:hAnsi="Arial" w:cs="Arial"/>
          <w:sz w:val="24"/>
          <w:szCs w:val="24"/>
          <w:lang w:val="en-CA"/>
        </w:rPr>
        <w:t xml:space="preserve">: 1,600 Hours / 8 Hours </w:t>
      </w:r>
      <w:r w:rsidRPr="00F76036">
        <w:rPr>
          <w:rFonts w:ascii="Arial" w:eastAsia="Calibri" w:hAnsi="Arial" w:cs="Arial"/>
          <w:sz w:val="24"/>
          <w:szCs w:val="24"/>
          <w:lang w:val="en-CA"/>
        </w:rPr>
        <w:tab/>
        <w:t xml:space="preserve">= </w:t>
      </w:r>
      <w:r w:rsidRPr="00F76036">
        <w:rPr>
          <w:rFonts w:ascii="Arial" w:eastAsia="Calibri" w:hAnsi="Arial" w:cs="Arial"/>
          <w:b/>
          <w:sz w:val="24"/>
          <w:szCs w:val="24"/>
          <w:lang w:val="en-CA"/>
        </w:rPr>
        <w:t>200 uts</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Remaining time</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0</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Calculate maximum profit with optimal production plan:</w:t>
      </w:r>
    </w:p>
    <w:p w:rsidR="00F76036" w:rsidRPr="00F76036" w:rsidRDefault="00F76036" w:rsidP="00F76036">
      <w:pPr>
        <w:spacing w:after="160" w:line="259" w:lineRule="auto"/>
        <w:rPr>
          <w:rFonts w:ascii="Arial" w:eastAsia="Calibri" w:hAnsi="Arial" w:cs="Arial"/>
          <w:color w:val="FF0000"/>
          <w:sz w:val="24"/>
          <w:szCs w:val="24"/>
          <w:lang w:val="en-CA"/>
        </w:rPr>
      </w:pPr>
      <w:r w:rsidRPr="00F76036">
        <w:rPr>
          <w:rFonts w:ascii="Arial" w:eastAsia="Calibri" w:hAnsi="Arial" w:cs="Arial"/>
          <w:sz w:val="24"/>
          <w:szCs w:val="24"/>
          <w:lang w:val="en-CA"/>
        </w:rPr>
        <w:lastRenderedPageBreak/>
        <w:t xml:space="preserve">- B: 500 </w:t>
      </w:r>
      <w:r w:rsidRPr="009D4BF8">
        <w:rPr>
          <w:rFonts w:ascii="Arial" w:eastAsia="Calibri" w:hAnsi="Arial" w:cs="Arial"/>
          <w:noProof/>
          <w:sz w:val="24"/>
          <w:szCs w:val="24"/>
          <w:u w:val="thick" w:color="E2534F"/>
          <w:lang w:val="en-CA"/>
        </w:rPr>
        <w:t>uts</w:t>
      </w:r>
      <w:r w:rsidRPr="00F76036">
        <w:rPr>
          <w:rFonts w:ascii="Arial" w:eastAsia="Calibri" w:hAnsi="Arial" w:cs="Arial"/>
          <w:sz w:val="24"/>
          <w:szCs w:val="24"/>
          <w:lang w:val="en-CA"/>
        </w:rPr>
        <w:t xml:space="preserve"> </w:t>
      </w:r>
      <w:r w:rsidRPr="00F76036">
        <w:rPr>
          <w:rFonts w:ascii="Arial" w:eastAsia="Calibri" w:hAnsi="Arial" w:cs="Arial"/>
          <w:color w:val="FF0000"/>
          <w:sz w:val="24"/>
          <w:szCs w:val="24"/>
          <w:lang w:val="en-CA"/>
        </w:rPr>
        <w:t xml:space="preserve">       </w:t>
      </w:r>
    </w:p>
    <w:p w:rsidR="00F76036" w:rsidRPr="00F76036" w:rsidRDefault="00F76036" w:rsidP="00F76036">
      <w:pPr>
        <w:spacing w:after="160" w:line="259" w:lineRule="auto"/>
        <w:rPr>
          <w:rFonts w:ascii="Arial" w:eastAsia="Calibri" w:hAnsi="Arial" w:cs="Arial"/>
          <w:color w:val="FF0000"/>
          <w:sz w:val="24"/>
          <w:szCs w:val="24"/>
          <w:lang w:val="en-CA"/>
        </w:rPr>
      </w:pPr>
      <w:r w:rsidRPr="00F76036">
        <w:rPr>
          <w:rFonts w:ascii="Arial" w:eastAsia="Calibri" w:hAnsi="Arial" w:cs="Arial"/>
          <w:sz w:val="24"/>
          <w:szCs w:val="24"/>
          <w:lang w:val="en-CA"/>
        </w:rPr>
        <w:t xml:space="preserve">- A: 350 </w:t>
      </w:r>
      <w:r w:rsidRPr="009D4BF8">
        <w:rPr>
          <w:rFonts w:ascii="Arial" w:eastAsia="Calibri" w:hAnsi="Arial" w:cs="Arial"/>
          <w:noProof/>
          <w:sz w:val="24"/>
          <w:szCs w:val="24"/>
          <w:u w:val="thick" w:color="E2534F"/>
          <w:lang w:val="en-CA"/>
        </w:rPr>
        <w:t>uts</w:t>
      </w:r>
      <w:r w:rsidRPr="00F76036">
        <w:rPr>
          <w:rFonts w:ascii="Arial" w:eastAsia="Calibri" w:hAnsi="Arial" w:cs="Arial"/>
          <w:sz w:val="24"/>
          <w:szCs w:val="24"/>
          <w:lang w:val="en-CA"/>
        </w:rPr>
        <w:t xml:space="preserve"> </w:t>
      </w:r>
      <w:r w:rsidRPr="00F76036">
        <w:rPr>
          <w:rFonts w:ascii="Arial" w:eastAsia="Calibri" w:hAnsi="Arial" w:cs="Arial"/>
          <w:color w:val="FF0000"/>
          <w:sz w:val="24"/>
          <w:szCs w:val="24"/>
          <w:lang w:val="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 C: 200 </w:t>
      </w:r>
      <w:r w:rsidRPr="009D4BF8">
        <w:rPr>
          <w:rFonts w:ascii="Arial" w:eastAsia="Calibri" w:hAnsi="Arial" w:cs="Arial"/>
          <w:noProof/>
          <w:sz w:val="24"/>
          <w:szCs w:val="24"/>
          <w:u w:val="thick" w:color="E2534F"/>
          <w:lang w:val="en-CA"/>
        </w:rPr>
        <w:t>uts</w:t>
      </w:r>
      <w:r w:rsidRPr="00F76036">
        <w:rPr>
          <w:rFonts w:ascii="Arial" w:eastAsia="Calibri" w:hAnsi="Arial" w:cs="Arial"/>
          <w:sz w:val="24"/>
          <w:szCs w:val="24"/>
          <w:lang w:val="en-CA"/>
        </w:rPr>
        <w:t xml:space="preserve"> </w:t>
      </w:r>
      <w:r w:rsidRPr="00F76036">
        <w:rPr>
          <w:rFonts w:ascii="Arial" w:eastAsia="Calibri" w:hAnsi="Arial" w:cs="Arial"/>
          <w:color w:val="FF0000"/>
          <w:sz w:val="24"/>
          <w:szCs w:val="24"/>
          <w:lang w:val="en-CA"/>
        </w:rPr>
        <w:t xml:space="preserve">     </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CM for Classic B: </w:t>
      </w:r>
      <w:r w:rsidRPr="00F76036">
        <w:rPr>
          <w:rFonts w:ascii="Arial" w:eastAsia="Calibri" w:hAnsi="Arial" w:cs="Arial"/>
          <w:sz w:val="24"/>
          <w:szCs w:val="24"/>
          <w:lang w:val="en-CA"/>
        </w:rPr>
        <w:tab/>
      </w:r>
      <w:r w:rsidRPr="00F76036">
        <w:rPr>
          <w:rFonts w:ascii="Arial" w:eastAsia="Calibri" w:hAnsi="Arial" w:cs="Arial"/>
          <w:color w:val="FF0000"/>
          <w:sz w:val="24"/>
          <w:szCs w:val="24"/>
          <w:lang w:val="en-CA"/>
        </w:rPr>
        <w:t xml:space="preserve">c/o </w:t>
      </w:r>
      <w:r w:rsidRPr="00F76036">
        <w:rPr>
          <w:rFonts w:ascii="Arial" w:eastAsia="Calibri" w:hAnsi="Arial" w:cs="Arial"/>
          <w:sz w:val="24"/>
          <w:szCs w:val="24"/>
          <w:lang w:val="en-CA"/>
        </w:rPr>
        <w:t xml:space="preserve">$360 x 500 uts </w:t>
      </w:r>
      <w:r w:rsidRPr="00F76036">
        <w:rPr>
          <w:rFonts w:ascii="Arial" w:eastAsia="Calibri" w:hAnsi="Arial" w:cs="Arial"/>
          <w:sz w:val="24"/>
          <w:szCs w:val="24"/>
          <w:lang w:val="en-CA"/>
        </w:rPr>
        <w:tab/>
        <w:t xml:space="preserve">= $180,000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CM for Superb A: </w:t>
      </w:r>
      <w:r w:rsidRPr="00F76036">
        <w:rPr>
          <w:rFonts w:ascii="Arial" w:eastAsia="Calibri" w:hAnsi="Arial" w:cs="Arial"/>
          <w:sz w:val="24"/>
          <w:szCs w:val="24"/>
          <w:lang w:val="en-CA"/>
        </w:rPr>
        <w:tab/>
      </w:r>
      <w:r w:rsidRPr="00F76036">
        <w:rPr>
          <w:rFonts w:ascii="Arial" w:eastAsia="Calibri" w:hAnsi="Arial" w:cs="Arial"/>
          <w:color w:val="FF0000"/>
          <w:sz w:val="24"/>
          <w:szCs w:val="24"/>
          <w:lang w:val="en-CA"/>
        </w:rPr>
        <w:t>c/o</w:t>
      </w:r>
      <w:r w:rsidRPr="00F76036">
        <w:rPr>
          <w:rFonts w:ascii="Arial" w:eastAsia="Calibri" w:hAnsi="Arial" w:cs="Arial"/>
          <w:sz w:val="24"/>
          <w:szCs w:val="24"/>
          <w:lang w:val="en-CA"/>
        </w:rPr>
        <w:t xml:space="preserve"> $120 x 350 uts </w:t>
      </w:r>
      <w:r w:rsidRPr="00F76036">
        <w:rPr>
          <w:rFonts w:ascii="Arial" w:eastAsia="Calibri" w:hAnsi="Arial" w:cs="Arial"/>
          <w:sz w:val="24"/>
          <w:szCs w:val="24"/>
          <w:lang w:val="en-CA"/>
        </w:rPr>
        <w:tab/>
        <w:t xml:space="preserve">=   $42,000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CM for simple C: </w:t>
      </w:r>
      <w:r w:rsidRPr="00F76036">
        <w:rPr>
          <w:rFonts w:ascii="Arial" w:eastAsia="Calibri" w:hAnsi="Arial" w:cs="Arial"/>
          <w:sz w:val="24"/>
          <w:szCs w:val="24"/>
          <w:lang w:val="en-CA"/>
        </w:rPr>
        <w:tab/>
      </w:r>
      <w:r w:rsidRPr="00F76036">
        <w:rPr>
          <w:rFonts w:ascii="Arial" w:eastAsia="Calibri" w:hAnsi="Arial" w:cs="Arial"/>
          <w:color w:val="FF0000"/>
          <w:sz w:val="24"/>
          <w:szCs w:val="24"/>
          <w:lang w:val="en-CA"/>
        </w:rPr>
        <w:t xml:space="preserve">c/o </w:t>
      </w:r>
      <w:r w:rsidRPr="00F76036">
        <w:rPr>
          <w:rFonts w:ascii="Arial" w:eastAsia="Calibri" w:hAnsi="Arial" w:cs="Arial"/>
          <w:sz w:val="24"/>
          <w:szCs w:val="24"/>
          <w:lang w:val="en-CA"/>
        </w:rPr>
        <w:t xml:space="preserve">$320 x 200 uts </w:t>
      </w:r>
      <w:r w:rsidRPr="00F76036">
        <w:rPr>
          <w:rFonts w:ascii="Arial" w:eastAsia="Calibri" w:hAnsi="Arial" w:cs="Arial"/>
          <w:sz w:val="24"/>
          <w:szCs w:val="24"/>
          <w:lang w:val="en-CA"/>
        </w:rPr>
        <w:tab/>
        <w:t xml:space="preserve">=   </w:t>
      </w:r>
      <w:r w:rsidRPr="00F76036">
        <w:rPr>
          <w:rFonts w:ascii="Arial" w:eastAsia="Calibri" w:hAnsi="Arial" w:cs="Arial"/>
          <w:sz w:val="24"/>
          <w:szCs w:val="24"/>
          <w:u w:val="single"/>
          <w:lang w:val="en-CA"/>
        </w:rPr>
        <w:t xml:space="preserve">$64,000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Total CM: </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$286,000</w:t>
      </w:r>
    </w:p>
    <w:p w:rsidR="00F76036" w:rsidRPr="00F76036" w:rsidRDefault="00F76036" w:rsidP="00F76036">
      <w:pPr>
        <w:spacing w:after="160" w:line="259" w:lineRule="auto"/>
        <w:rPr>
          <w:rFonts w:ascii="Arial" w:eastAsia="Calibri" w:hAnsi="Arial" w:cs="Arial"/>
          <w:sz w:val="24"/>
          <w:szCs w:val="24"/>
          <w:u w:val="single"/>
          <w:lang w:val="en-CA"/>
        </w:rPr>
      </w:pPr>
      <w:r w:rsidRPr="00F76036">
        <w:rPr>
          <w:rFonts w:ascii="Arial" w:eastAsia="Calibri" w:hAnsi="Arial" w:cs="Arial"/>
          <w:sz w:val="24"/>
          <w:szCs w:val="24"/>
          <w:lang w:val="en-CA"/>
        </w:rPr>
        <w:t xml:space="preserve">- Fixed costs: </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t xml:space="preserve">= </w:t>
      </w:r>
      <w:r w:rsidRPr="00F76036">
        <w:rPr>
          <w:rFonts w:ascii="Arial" w:eastAsia="Calibri" w:hAnsi="Arial" w:cs="Arial"/>
          <w:sz w:val="24"/>
          <w:szCs w:val="24"/>
          <w:u w:val="single"/>
          <w:lang w:val="en-CA"/>
        </w:rPr>
        <w:t xml:space="preserve">$120,000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r w:rsidRPr="00F76036">
        <w:rPr>
          <w:rFonts w:ascii="Arial" w:eastAsia="Calibri" w:hAnsi="Arial" w:cs="Arial"/>
          <w:color w:val="FF0000"/>
          <w:sz w:val="24"/>
          <w:szCs w:val="24"/>
          <w:lang w:val="en-CA"/>
        </w:rPr>
        <w:t xml:space="preserve">   </w:t>
      </w: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b/>
          <w:sz w:val="24"/>
          <w:szCs w:val="24"/>
          <w:lang w:val="en-CA"/>
        </w:rPr>
        <w:t xml:space="preserve">Maximum Net Profit: </w:t>
      </w:r>
      <w:r w:rsidRPr="00F76036">
        <w:rPr>
          <w:rFonts w:ascii="Arial" w:eastAsia="Calibri" w:hAnsi="Arial" w:cs="Arial"/>
          <w:b/>
          <w:sz w:val="24"/>
          <w:szCs w:val="24"/>
          <w:lang w:val="en-CA"/>
        </w:rPr>
        <w:tab/>
      </w:r>
      <w:r w:rsidRPr="00F76036">
        <w:rPr>
          <w:rFonts w:ascii="Arial" w:eastAsia="Calibri" w:hAnsi="Arial" w:cs="Arial"/>
          <w:b/>
          <w:sz w:val="24"/>
          <w:szCs w:val="24"/>
          <w:lang w:val="en-CA"/>
        </w:rPr>
        <w:tab/>
      </w:r>
      <w:r w:rsidRPr="00F76036">
        <w:rPr>
          <w:rFonts w:ascii="Arial" w:eastAsia="Calibri" w:hAnsi="Arial" w:cs="Arial"/>
          <w:b/>
          <w:sz w:val="24"/>
          <w:szCs w:val="24"/>
          <w:lang w:val="en-CA"/>
        </w:rPr>
        <w:tab/>
      </w:r>
      <w:r w:rsidRPr="00F76036">
        <w:rPr>
          <w:rFonts w:ascii="Arial" w:eastAsia="Calibri" w:hAnsi="Arial" w:cs="Arial"/>
          <w:b/>
          <w:sz w:val="24"/>
          <w:szCs w:val="24"/>
          <w:lang w:val="en-CA"/>
        </w:rPr>
        <w:tab/>
        <w:t>= $166,000</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color w:val="FF0000"/>
          <w:sz w:val="24"/>
          <w:szCs w:val="24"/>
          <w:lang w:val="en-CA"/>
        </w:rPr>
      </w:pPr>
      <w:r w:rsidRPr="00F76036">
        <w:rPr>
          <w:rFonts w:ascii="Arial" w:eastAsia="Calibri" w:hAnsi="Arial" w:cs="Arial"/>
          <w:color w:val="FF0000"/>
          <w:sz w:val="24"/>
          <w:szCs w:val="24"/>
          <w:lang w:val="en-CA"/>
        </w:rPr>
        <w:t>[COMMENT: Alternative calculation of maximum net profit via using CM per limited resources instead of CM per unit]</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2) Montreal Ltd has the option to rent additional machinery to make sure that all budgeted units can </w:t>
      </w:r>
      <w:r w:rsidRPr="00F76036">
        <w:rPr>
          <w:rFonts w:ascii="Arial" w:eastAsia="Calibri" w:hAnsi="Arial" w:cs="Arial"/>
          <w:noProof/>
          <w:sz w:val="24"/>
          <w:szCs w:val="24"/>
          <w:lang w:val="en-CA"/>
        </w:rPr>
        <w:t>be produced</w:t>
      </w:r>
      <w:r w:rsidRPr="00F76036">
        <w:rPr>
          <w:rFonts w:ascii="Arial" w:eastAsia="Calibri" w:hAnsi="Arial" w:cs="Arial"/>
          <w:sz w:val="24"/>
          <w:szCs w:val="24"/>
          <w:lang w:val="en-CA"/>
        </w:rPr>
        <w:t xml:space="preserve"> and sold. </w:t>
      </w:r>
      <w:r w:rsidRPr="00F76036">
        <w:rPr>
          <w:rFonts w:ascii="Arial" w:eastAsia="Calibri" w:hAnsi="Arial" w:cs="Arial"/>
          <w:noProof/>
          <w:sz w:val="24"/>
          <w:szCs w:val="24"/>
          <w:lang w:val="en-CA"/>
        </w:rPr>
        <w:t>This would</w:t>
      </w:r>
      <w:r w:rsidRPr="00F76036">
        <w:rPr>
          <w:rFonts w:ascii="Arial" w:eastAsia="Calibri" w:hAnsi="Arial" w:cs="Arial"/>
          <w:sz w:val="24"/>
          <w:szCs w:val="24"/>
          <w:lang w:val="en-CA"/>
        </w:rPr>
        <w:t xml:space="preserve"> increase fixed costs by an additional $35,000. Would you recommend to do this? Explain your answer and show calculations.</w:t>
      </w:r>
    </w:p>
    <w:p w:rsidR="00F76036" w:rsidRPr="00F76036" w:rsidRDefault="00F76036" w:rsidP="00F76036">
      <w:pPr>
        <w:spacing w:after="160" w:line="259" w:lineRule="auto"/>
        <w:rPr>
          <w:rFonts w:ascii="Arial" w:eastAsia="Calibri" w:hAnsi="Arial" w:cs="Arial"/>
          <w:sz w:val="24"/>
          <w:szCs w:val="24"/>
          <w:lang w:val="en-CA"/>
        </w:rPr>
      </w:pP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Currently </w:t>
      </w:r>
      <w:r w:rsidRPr="00F76036">
        <w:rPr>
          <w:rFonts w:ascii="Arial" w:eastAsia="Calibri" w:hAnsi="Arial" w:cs="Arial"/>
          <w:color w:val="FF0000"/>
          <w:sz w:val="24"/>
          <w:szCs w:val="24"/>
          <w:lang w:val="en-CA"/>
        </w:rPr>
        <w:t xml:space="preserve">c/o </w:t>
      </w:r>
      <w:r w:rsidRPr="00F76036">
        <w:rPr>
          <w:rFonts w:ascii="Arial" w:eastAsia="Calibri" w:hAnsi="Arial" w:cs="Arial"/>
          <w:sz w:val="24"/>
          <w:szCs w:val="24"/>
          <w:lang w:val="en-CA"/>
        </w:rPr>
        <w:t xml:space="preserve">100 units of C cannot be produced.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CM of C per unit: $320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b/>
          <w:bCs/>
          <w:sz w:val="24"/>
          <w:szCs w:val="24"/>
          <w:lang w:val="en-CA"/>
        </w:rPr>
      </w:pPr>
      <w:r w:rsidRPr="00F76036">
        <w:rPr>
          <w:rFonts w:ascii="Arial" w:eastAsia="Calibri" w:hAnsi="Arial" w:cs="Arial"/>
          <w:sz w:val="24"/>
          <w:szCs w:val="24"/>
          <w:lang w:val="en-CA"/>
        </w:rPr>
        <w:t xml:space="preserve">Total contribution for 100 units of C: $320 x </w:t>
      </w:r>
      <w:r w:rsidRPr="00F76036">
        <w:rPr>
          <w:rFonts w:ascii="Arial" w:eastAsia="Calibri" w:hAnsi="Arial" w:cs="Arial"/>
          <w:color w:val="FF0000"/>
          <w:sz w:val="24"/>
          <w:szCs w:val="24"/>
          <w:lang w:val="en-CA"/>
        </w:rPr>
        <w:t xml:space="preserve">c/o </w:t>
      </w:r>
      <w:r w:rsidRPr="00F76036">
        <w:rPr>
          <w:rFonts w:ascii="Arial" w:eastAsia="Calibri" w:hAnsi="Arial" w:cs="Arial"/>
          <w:sz w:val="24"/>
          <w:szCs w:val="24"/>
          <w:lang w:val="en-CA"/>
        </w:rPr>
        <w:t xml:space="preserve">100 units = </w:t>
      </w:r>
      <w:r w:rsidRPr="00F76036">
        <w:rPr>
          <w:rFonts w:ascii="Arial" w:eastAsia="Calibri" w:hAnsi="Arial" w:cs="Arial"/>
          <w:b/>
          <w:bCs/>
          <w:sz w:val="24"/>
          <w:szCs w:val="24"/>
          <w:lang w:val="en-CA"/>
        </w:rPr>
        <w:t xml:space="preserve">$32,000 </w:t>
      </w:r>
    </w:p>
    <w:p w:rsidR="00F76036" w:rsidRPr="00F76036" w:rsidRDefault="00F76036" w:rsidP="00F76036">
      <w:pPr>
        <w:spacing w:after="160" w:line="259" w:lineRule="auto"/>
        <w:rPr>
          <w:rFonts w:ascii="Arial" w:eastAsia="Calibri" w:hAnsi="Arial" w:cs="Arial"/>
          <w:b/>
          <w:bCs/>
          <w:sz w:val="24"/>
          <w:szCs w:val="24"/>
          <w:lang w:val="en-CA"/>
        </w:rPr>
      </w:pPr>
      <w:r w:rsidRPr="00F76036">
        <w:rPr>
          <w:rFonts w:ascii="Arial" w:eastAsia="Calibri" w:hAnsi="Arial" w:cs="Arial"/>
          <w:b/>
          <w:bCs/>
          <w:sz w:val="24"/>
          <w:szCs w:val="24"/>
          <w:lang w:val="en-CA"/>
        </w:rPr>
        <w:t xml:space="preserve">Increase in fixed costs = </w:t>
      </w:r>
      <w:r w:rsidRPr="00F76036">
        <w:rPr>
          <w:rFonts w:ascii="Arial" w:eastAsia="Calibri" w:hAnsi="Arial" w:cs="Arial"/>
          <w:b/>
          <w:bCs/>
          <w:sz w:val="24"/>
          <w:szCs w:val="24"/>
          <w:lang w:val="en-CA"/>
        </w:rPr>
        <w:tab/>
      </w:r>
      <w:r w:rsidRPr="00F76036">
        <w:rPr>
          <w:rFonts w:ascii="Arial" w:eastAsia="Calibri" w:hAnsi="Arial" w:cs="Arial"/>
          <w:b/>
          <w:bCs/>
          <w:sz w:val="24"/>
          <w:szCs w:val="24"/>
          <w:lang w:val="en-CA"/>
        </w:rPr>
        <w:tab/>
      </w:r>
      <w:r w:rsidRPr="00F76036">
        <w:rPr>
          <w:rFonts w:ascii="Arial" w:eastAsia="Calibri" w:hAnsi="Arial" w:cs="Arial"/>
          <w:b/>
          <w:bCs/>
          <w:sz w:val="24"/>
          <w:szCs w:val="24"/>
          <w:lang w:val="en-CA"/>
        </w:rPr>
        <w:tab/>
      </w:r>
      <w:r w:rsidRPr="00F76036">
        <w:rPr>
          <w:rFonts w:ascii="Arial" w:eastAsia="Calibri" w:hAnsi="Arial" w:cs="Arial"/>
          <w:b/>
          <w:bCs/>
          <w:sz w:val="24"/>
          <w:szCs w:val="24"/>
          <w:lang w:val="en-CA"/>
        </w:rPr>
        <w:tab/>
      </w:r>
      <w:r w:rsidRPr="00F76036">
        <w:rPr>
          <w:rFonts w:ascii="Arial" w:eastAsia="Calibri" w:hAnsi="Arial" w:cs="Arial"/>
          <w:b/>
          <w:bCs/>
          <w:sz w:val="24"/>
          <w:szCs w:val="24"/>
          <w:lang w:val="en-CA"/>
        </w:rPr>
        <w:tab/>
      </w:r>
      <w:r w:rsidRPr="00F76036">
        <w:rPr>
          <w:rFonts w:ascii="Arial" w:eastAsia="Calibri" w:hAnsi="Arial" w:cs="Arial"/>
          <w:b/>
          <w:bCs/>
          <w:sz w:val="24"/>
          <w:szCs w:val="24"/>
          <w:u w:val="single"/>
          <w:lang w:val="en-CA"/>
        </w:rPr>
        <w:t xml:space="preserve">        $35,000</w:t>
      </w:r>
      <w:r w:rsidRPr="00F76036">
        <w:rPr>
          <w:rFonts w:ascii="Arial" w:eastAsia="Calibri" w:hAnsi="Arial" w:cs="Arial"/>
          <w:b/>
          <w:bCs/>
          <w:sz w:val="24"/>
          <w:szCs w:val="24"/>
          <w:lang w:val="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Incremental LOSS: </w:t>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lang w:val="en-CA"/>
        </w:rPr>
        <w:tab/>
      </w:r>
      <w:r w:rsidRPr="00F76036">
        <w:rPr>
          <w:rFonts w:ascii="Arial" w:eastAsia="Calibri" w:hAnsi="Arial" w:cs="Arial"/>
          <w:sz w:val="24"/>
          <w:szCs w:val="24"/>
          <w:u w:val="double"/>
          <w:lang w:val="en-CA"/>
        </w:rPr>
        <w:t xml:space="preserve">          $3,000</w:t>
      </w:r>
      <w:r w:rsidRPr="00F76036">
        <w:rPr>
          <w:rFonts w:ascii="Arial" w:eastAsia="Calibri" w:hAnsi="Arial" w:cs="Arial"/>
          <w:sz w:val="24"/>
          <w:szCs w:val="24"/>
          <w:lang w:val="en-CA"/>
        </w:rPr>
        <w:t xml:space="preserve">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spacing w:after="160" w:line="259" w:lineRule="auto"/>
        <w:rPr>
          <w:rFonts w:ascii="Arial" w:eastAsia="Calibri" w:hAnsi="Arial" w:cs="Arial"/>
          <w:sz w:val="24"/>
          <w:szCs w:val="24"/>
          <w:lang w:val="en-CA"/>
        </w:rPr>
      </w:pPr>
      <w:r w:rsidRPr="00F76036">
        <w:rPr>
          <w:rFonts w:ascii="Arial" w:eastAsia="Calibri" w:hAnsi="Arial" w:cs="Arial"/>
          <w:sz w:val="24"/>
          <w:szCs w:val="24"/>
          <w:lang w:val="en-CA"/>
        </w:rPr>
        <w:t xml:space="preserve">Answer: Montreal Ltd should NOT rent the additional machinery as it would generate an incremental LOSS of $3,000. </w:t>
      </w:r>
      <w:r w:rsidRPr="00F76036">
        <w:rPr>
          <w:rFonts w:ascii="Arial" w:eastAsia="Calibri" w:hAnsi="Arial" w:cs="Arial"/>
          <w:color w:val="FF0000"/>
          <w:sz w:val="24"/>
          <w:szCs w:val="24"/>
          <w:lang w:val="en-CA"/>
        </w:rPr>
        <w:t xml:space="preserve">c/o </w:t>
      </w:r>
      <w:r w:rsidRPr="00F76036">
        <w:rPr>
          <w:rFonts w:ascii="Arial" w:eastAsia="Times New Roman" w:hAnsi="Arial" w:cs="Arial"/>
          <w:color w:val="FF0000"/>
          <w:sz w:val="24"/>
          <w:szCs w:val="24"/>
          <w:lang w:val="en-CA" w:eastAsia="en-CA"/>
        </w:rPr>
        <w:t xml:space="preserve"> </w:t>
      </w:r>
      <w:r w:rsidRPr="00F76036">
        <w:rPr>
          <w:rFonts w:ascii="Arial" w:eastAsia="Calibri" w:hAnsi="Arial" w:cs="Arial"/>
          <w:color w:val="FF0000"/>
          <w:sz w:val="24"/>
          <w:szCs w:val="24"/>
          <w:lang w:val="en-CA"/>
        </w:rPr>
        <w:t xml:space="preserve">    </w:t>
      </w:r>
      <w:r w:rsidRPr="00F76036">
        <w:rPr>
          <w:rFonts w:ascii="Arial" w:eastAsia="Times New Roman" w:hAnsi="Arial" w:cs="Arial"/>
          <w:color w:val="FF0000"/>
          <w:sz w:val="24"/>
          <w:szCs w:val="24"/>
          <w:lang w:val="en-CA" w:eastAsia="en-CA"/>
        </w:rPr>
        <w:t xml:space="preserve">    </w:t>
      </w:r>
    </w:p>
    <w:p w:rsidR="00F76036" w:rsidRPr="00F76036" w:rsidRDefault="00F76036" w:rsidP="00F76036">
      <w:pPr>
        <w:tabs>
          <w:tab w:val="left" w:pos="600"/>
        </w:tabs>
        <w:spacing w:after="0" w:line="320" w:lineRule="exact"/>
        <w:ind w:left="600" w:hanging="600"/>
        <w:jc w:val="both"/>
        <w:rPr>
          <w:rFonts w:ascii="Arial" w:eastAsia="Times New Roman" w:hAnsi="Arial" w:cs="Arial"/>
          <w:b/>
          <w:sz w:val="28"/>
          <w:szCs w:val="20"/>
        </w:rPr>
      </w:pPr>
      <w:r w:rsidRPr="00F76036">
        <w:rPr>
          <w:rFonts w:ascii="Arial" w:eastAsia="Times New Roman" w:hAnsi="Arial" w:cs="Arial"/>
          <w:b/>
          <w:sz w:val="24"/>
          <w:szCs w:val="24"/>
          <w:lang w:val="en-CA" w:eastAsia="en-CA"/>
        </w:rPr>
        <w:br w:type="page"/>
      </w: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b/>
          <w:sz w:val="24"/>
          <w:szCs w:val="24"/>
          <w:lang w:val="en-CA"/>
        </w:rPr>
        <w:lastRenderedPageBreak/>
        <w:t xml:space="preserve">Solution to Question II – Part B: </w:t>
      </w:r>
      <w:r w:rsidRPr="00F76036">
        <w:rPr>
          <w:rFonts w:ascii="Arial" w:eastAsia="Calibri" w:hAnsi="Arial" w:cs="Arial"/>
          <w:b/>
          <w:color w:val="FF0000"/>
          <w:sz w:val="24"/>
          <w:szCs w:val="24"/>
          <w:lang w:val="en-CA"/>
        </w:rPr>
        <w:t>10 marks</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b/>
          <w:sz w:val="28"/>
          <w:szCs w:val="20"/>
        </w:rPr>
        <w:t>(a)</w:t>
      </w:r>
      <w:r w:rsidRPr="00F76036">
        <w:rPr>
          <w:rFonts w:ascii="Arial" w:eastAsia="Times New Roman" w:hAnsi="Arial" w:cs="Arial"/>
          <w:b/>
          <w:sz w:val="28"/>
          <w:szCs w:val="20"/>
        </w:rPr>
        <w:tab/>
      </w:r>
      <w:r w:rsidRPr="00F76036">
        <w:rPr>
          <w:rFonts w:ascii="Arial" w:eastAsia="Times New Roman" w:hAnsi="Arial" w:cs="Arial"/>
          <w:sz w:val="24"/>
          <w:szCs w:val="24"/>
        </w:rPr>
        <w:t xml:space="preserve">Assuming no available capacity, and that the number of new units produced would be equal to the number of standard units forgone, variable cost of the special board would be $50 ($30 + $20) and the opportunity cost </w:t>
      </w:r>
      <w:r w:rsidRPr="00F76036">
        <w:rPr>
          <w:rFonts w:ascii="Arial" w:eastAsia="Times New Roman" w:hAnsi="Arial" w:cs="Arial"/>
          <w:spacing w:val="-1"/>
          <w:sz w:val="24"/>
          <w:szCs w:val="24"/>
        </w:rPr>
        <w:t xml:space="preserve">would be $24 ($54 – $30). Therefore, the minimum transfer price would </w:t>
      </w:r>
      <w:r w:rsidRPr="00F76036">
        <w:rPr>
          <w:rFonts w:ascii="Arial" w:eastAsia="Times New Roman" w:hAnsi="Arial" w:cs="Arial"/>
          <w:sz w:val="24"/>
          <w:szCs w:val="24"/>
        </w:rPr>
        <w:t>be $74 ($50 + $24). Since this is higher than the $62 transfer price, the PC Division should reject the offer.</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Min TP = special circuit board VC + OC</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Min TP = ($30 + $20)  + ($54 - $30)  = $50 + $24 = $74</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 xml:space="preserve">Offered TP = $62 &lt; Min TP $74 </w:t>
      </w:r>
      <w:r w:rsidRPr="00F76036">
        <w:rPr>
          <w:rFonts w:ascii="Arial" w:eastAsia="Times New Roman" w:hAnsi="Arial" w:cs="Arial"/>
          <w:sz w:val="24"/>
          <w:szCs w:val="24"/>
        </w:rPr>
        <w:sym w:font="Wingdings" w:char="F0E0"/>
      </w:r>
      <w:r w:rsidRPr="00F76036">
        <w:rPr>
          <w:rFonts w:ascii="Arial" w:eastAsia="Times New Roman" w:hAnsi="Arial" w:cs="Arial"/>
          <w:sz w:val="24"/>
          <w:szCs w:val="24"/>
        </w:rPr>
        <w:t xml:space="preserve"> Reject offer </w:t>
      </w:r>
    </w:p>
    <w:p w:rsidR="00F76036" w:rsidRPr="00F76036" w:rsidRDefault="00F76036" w:rsidP="00F76036">
      <w:pPr>
        <w:tabs>
          <w:tab w:val="left" w:pos="600"/>
        </w:tabs>
        <w:spacing w:before="120"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(b)</w:t>
      </w:r>
      <w:r w:rsidRPr="00F76036">
        <w:rPr>
          <w:rFonts w:ascii="Arial" w:eastAsia="Times New Roman" w:hAnsi="Arial" w:cs="Arial"/>
          <w:sz w:val="24"/>
          <w:szCs w:val="24"/>
        </w:rPr>
        <w:tab/>
        <w:t xml:space="preserve">Assuming no available capacity, and that in order to produce the 200,000 special circuit boards, 250,000 standard boards would be forgone, </w:t>
      </w:r>
      <w:r w:rsidRPr="00F76036">
        <w:rPr>
          <w:rFonts w:ascii="Arial" w:eastAsia="Times New Roman" w:hAnsi="Arial" w:cs="Arial"/>
          <w:spacing w:val="-1"/>
          <w:sz w:val="24"/>
          <w:szCs w:val="24"/>
        </w:rPr>
        <w:t xml:space="preserve">the opportunity cost would </w:t>
      </w:r>
      <w:r w:rsidRPr="00F76036">
        <w:rPr>
          <w:rFonts w:ascii="Arial" w:eastAsia="Times New Roman" w:hAnsi="Arial" w:cs="Arial"/>
          <w:sz w:val="24"/>
          <w:szCs w:val="24"/>
        </w:rPr>
        <w:t>be:   [($54 – $30) × 250,000] ÷ 200,000 = $30.00</w:t>
      </w:r>
    </w:p>
    <w:p w:rsidR="00F76036" w:rsidRPr="00F76036" w:rsidRDefault="00F76036" w:rsidP="00F76036">
      <w:pPr>
        <w:tabs>
          <w:tab w:val="left" w:pos="600"/>
        </w:tabs>
        <w:spacing w:before="120"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Therefore, the minimum transfer price would be $80.00 [($30 + $20) + $30]. Since the $90 transfer price being offered exceeds the minimum transfer price of $80, the PC Division should accept the offer.</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Min TP = special circuit board VC + OC</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Min TP = ($30 + $20)  + [($54 - $30) × 250,000 ÷ 200,000]  = $50 + [$24 × 250,000 ÷ 200,000] = $50 + $30 = $80</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 xml:space="preserve">Offered TP = $90 &gt; Min TP $80 </w:t>
      </w:r>
      <w:r w:rsidRPr="00F76036">
        <w:rPr>
          <w:rFonts w:ascii="Arial" w:eastAsia="Times New Roman" w:hAnsi="Arial" w:cs="Arial"/>
          <w:sz w:val="24"/>
          <w:szCs w:val="24"/>
        </w:rPr>
        <w:sym w:font="Wingdings" w:char="F0E0"/>
      </w:r>
      <w:r w:rsidRPr="00F76036">
        <w:rPr>
          <w:rFonts w:ascii="Arial" w:eastAsia="Times New Roman" w:hAnsi="Arial" w:cs="Arial"/>
          <w:sz w:val="24"/>
          <w:szCs w:val="24"/>
        </w:rPr>
        <w:t xml:space="preserve"> Accept offer </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p>
    <w:p w:rsidR="00F76036" w:rsidRPr="00F76036" w:rsidRDefault="00F76036" w:rsidP="00F76036">
      <w:pPr>
        <w:tabs>
          <w:tab w:val="left" w:pos="600"/>
        </w:tabs>
        <w:spacing w:before="120"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(c)</w:t>
      </w:r>
      <w:r w:rsidRPr="00F76036">
        <w:rPr>
          <w:rFonts w:ascii="Arial" w:eastAsia="Times New Roman" w:hAnsi="Arial" w:cs="Arial"/>
          <w:sz w:val="24"/>
          <w:szCs w:val="24"/>
        </w:rPr>
        <w:tab/>
        <w:t>Assuming that the PC Division has available capacity, variable cost would be $50 ($30 + $20) and the opportunity cost would be zero. Therefore, the minimum transfer price would be $50 ($50 + $0). Since the $62 transfer price being offered exceeds the $50 minimum transfer price, the offer should be accepted.</w:t>
      </w:r>
    </w:p>
    <w:p w:rsidR="00F76036" w:rsidRPr="00F76036" w:rsidRDefault="00F76036" w:rsidP="00F76036">
      <w:pPr>
        <w:spacing w:after="0" w:line="320" w:lineRule="exact"/>
        <w:rPr>
          <w:rFonts w:ascii="Arial" w:eastAsia="Times New Roman" w:hAnsi="Arial" w:cs="Arial"/>
          <w:sz w:val="24"/>
          <w:szCs w:val="24"/>
        </w:rPr>
      </w:pP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Min TP = special circuit board VC + OC</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r w:rsidRPr="00F76036">
        <w:rPr>
          <w:rFonts w:ascii="Arial" w:eastAsia="Times New Roman" w:hAnsi="Arial" w:cs="Arial"/>
          <w:sz w:val="24"/>
          <w:szCs w:val="24"/>
        </w:rPr>
        <w:tab/>
        <w:t xml:space="preserve">Min TP = ($30 + $20) + $0 = $50 </w:t>
      </w:r>
    </w:p>
    <w:p w:rsidR="00F76036" w:rsidRPr="00F76036" w:rsidRDefault="00F76036" w:rsidP="00F76036">
      <w:pPr>
        <w:tabs>
          <w:tab w:val="left" w:pos="600"/>
        </w:tabs>
        <w:spacing w:after="0" w:line="320" w:lineRule="exact"/>
        <w:ind w:left="600" w:hanging="600"/>
        <w:jc w:val="both"/>
        <w:rPr>
          <w:rFonts w:ascii="Arial" w:eastAsia="Times New Roman" w:hAnsi="Arial" w:cs="Arial"/>
          <w:sz w:val="24"/>
          <w:szCs w:val="24"/>
        </w:rPr>
      </w:pPr>
    </w:p>
    <w:p w:rsidR="00F76036" w:rsidRPr="00F76036" w:rsidRDefault="00F76036" w:rsidP="00F76036">
      <w:pPr>
        <w:tabs>
          <w:tab w:val="left" w:pos="600"/>
        </w:tabs>
        <w:spacing w:after="0" w:line="320" w:lineRule="exact"/>
        <w:ind w:left="600" w:hanging="600"/>
        <w:jc w:val="both"/>
        <w:rPr>
          <w:rFonts w:ascii="Arial" w:eastAsia="Times New Roman" w:hAnsi="Arial" w:cs="Arial"/>
          <w:color w:val="FF0000"/>
          <w:sz w:val="24"/>
          <w:szCs w:val="24"/>
        </w:rPr>
      </w:pPr>
      <w:r w:rsidRPr="00F76036">
        <w:rPr>
          <w:rFonts w:ascii="Arial" w:eastAsia="Times New Roman" w:hAnsi="Arial" w:cs="Arial"/>
          <w:sz w:val="24"/>
          <w:szCs w:val="24"/>
        </w:rPr>
        <w:tab/>
        <w:t xml:space="preserve">Offered TP = $62 &gt; Min TP $50 </w:t>
      </w:r>
      <w:r w:rsidRPr="00F76036">
        <w:rPr>
          <w:rFonts w:ascii="Arial" w:eastAsia="Times New Roman" w:hAnsi="Arial" w:cs="Arial"/>
          <w:sz w:val="24"/>
          <w:szCs w:val="24"/>
        </w:rPr>
        <w:sym w:font="Wingdings" w:char="F0E0"/>
      </w:r>
      <w:r w:rsidRPr="00F76036">
        <w:rPr>
          <w:rFonts w:ascii="Arial" w:eastAsia="Times New Roman" w:hAnsi="Arial" w:cs="Arial"/>
          <w:sz w:val="24"/>
          <w:szCs w:val="24"/>
        </w:rPr>
        <w:t xml:space="preserve"> Accept offer</w:t>
      </w:r>
      <w:r w:rsidRPr="00F76036">
        <w:rPr>
          <w:rFonts w:ascii="Arial" w:eastAsia="Times New Roman" w:hAnsi="Arial" w:cs="Arial"/>
          <w:color w:val="FF0000"/>
          <w:sz w:val="24"/>
          <w:szCs w:val="24"/>
        </w:rPr>
        <w:t xml:space="preserve"> </w:t>
      </w:r>
    </w:p>
    <w:p w:rsidR="00F76036" w:rsidRPr="00F76036" w:rsidRDefault="00F76036" w:rsidP="00F76036">
      <w:pPr>
        <w:rPr>
          <w:rFonts w:ascii="Arial" w:eastAsia="Calibri" w:hAnsi="Arial" w:cs="Arial"/>
          <w:color w:val="FF0000"/>
          <w:sz w:val="24"/>
          <w:szCs w:val="24"/>
        </w:rPr>
      </w:pPr>
    </w:p>
    <w:p w:rsidR="00F76036" w:rsidRPr="00F76036" w:rsidRDefault="00F76036" w:rsidP="00F76036">
      <w:pPr>
        <w:rPr>
          <w:rFonts w:ascii="Arial" w:eastAsia="Calibri" w:hAnsi="Arial" w:cs="Arial"/>
          <w:b/>
          <w:color w:val="FF0000"/>
          <w:sz w:val="28"/>
          <w:szCs w:val="28"/>
          <w:lang w:val="en-CA"/>
        </w:rPr>
      </w:pPr>
      <w:r w:rsidRPr="00F76036">
        <w:rPr>
          <w:rFonts w:ascii="Arial" w:eastAsia="Calibri" w:hAnsi="Arial" w:cs="Arial"/>
          <w:b/>
          <w:color w:val="FF0000"/>
          <w:sz w:val="28"/>
          <w:szCs w:val="28"/>
          <w:lang w:val="en-CA"/>
        </w:rPr>
        <w:br w:type="page"/>
      </w:r>
    </w:p>
    <w:p w:rsidR="00F76036" w:rsidRPr="00F76036" w:rsidRDefault="00F76036" w:rsidP="00F76036">
      <w:pPr>
        <w:spacing w:after="160" w:line="259" w:lineRule="auto"/>
        <w:jc w:val="center"/>
        <w:rPr>
          <w:rFonts w:ascii="Arial" w:eastAsia="Calibri" w:hAnsi="Arial" w:cs="Arial"/>
          <w:b/>
          <w:color w:val="FF0000"/>
          <w:sz w:val="28"/>
          <w:szCs w:val="28"/>
          <w:lang w:val="en-CA"/>
        </w:rPr>
      </w:pPr>
      <w:r w:rsidRPr="00F76036">
        <w:rPr>
          <w:rFonts w:ascii="Arial" w:eastAsia="Calibri" w:hAnsi="Arial" w:cs="Arial"/>
          <w:b/>
          <w:color w:val="FF0000"/>
          <w:sz w:val="28"/>
          <w:szCs w:val="28"/>
          <w:lang w:val="en-CA"/>
        </w:rPr>
        <w:lastRenderedPageBreak/>
        <w:t>Solution to Question III -20 marks</w:t>
      </w:r>
    </w:p>
    <w:p w:rsidR="00F76036" w:rsidRPr="00F76036" w:rsidRDefault="00F76036" w:rsidP="00F76036">
      <w:pPr>
        <w:tabs>
          <w:tab w:val="left" w:pos="709"/>
        </w:tabs>
        <w:spacing w:after="0" w:line="240" w:lineRule="auto"/>
        <w:rPr>
          <w:rFonts w:asciiTheme="minorBidi" w:eastAsia="Times New Roman" w:hAnsiTheme="minorBidi"/>
          <w:b/>
          <w:color w:val="FF0000"/>
          <w:sz w:val="24"/>
          <w:szCs w:val="24"/>
          <w:lang w:eastAsia="en-CA"/>
        </w:rPr>
      </w:pPr>
      <w:r w:rsidRPr="00F76036">
        <w:rPr>
          <w:rFonts w:asciiTheme="minorBidi" w:eastAsia="Times New Roman" w:hAnsiTheme="minorBidi"/>
          <w:b/>
          <w:color w:val="FF0000"/>
          <w:sz w:val="24"/>
          <w:szCs w:val="24"/>
          <w:lang w:eastAsia="en-CA"/>
        </w:rPr>
        <w:t>Note: For each * (asterisk) allocate 0.5 marks</w:t>
      </w:r>
    </w:p>
    <w:p w:rsidR="00F76036" w:rsidRPr="00F76036" w:rsidRDefault="00F76036" w:rsidP="00F76036">
      <w:pPr>
        <w:spacing w:after="160" w:line="259" w:lineRule="auto"/>
        <w:jc w:val="center"/>
        <w:rPr>
          <w:rFonts w:ascii="Arial" w:eastAsia="Calibri" w:hAnsi="Arial" w:cs="Arial"/>
          <w:b/>
          <w:color w:val="FF0000"/>
          <w:sz w:val="28"/>
          <w:szCs w:val="28"/>
        </w:rPr>
      </w:pPr>
    </w:p>
    <w:p w:rsidR="00F76036" w:rsidRPr="00F76036" w:rsidRDefault="00F76036" w:rsidP="00F76036">
      <w:pPr>
        <w:spacing w:after="0" w:line="260" w:lineRule="exact"/>
        <w:rPr>
          <w:rFonts w:ascii="Arial" w:eastAsia="Times New Roman" w:hAnsi="Arial" w:cs="Arial"/>
          <w:b/>
          <w:spacing w:val="5"/>
          <w:sz w:val="28"/>
          <w:szCs w:val="20"/>
          <w:lang w:val="en-CA"/>
        </w:rPr>
      </w:pPr>
      <w:r w:rsidRPr="00F76036">
        <w:rPr>
          <w:rFonts w:ascii="Helvetica" w:eastAsia="Times New Roman" w:hAnsi="Helvetica" w:cs="Times New Roman"/>
          <w:b/>
          <w:szCs w:val="20"/>
          <w:lang w:val="en-CA"/>
        </w:rPr>
        <w:t>(</w:t>
      </w:r>
      <w:r w:rsidRPr="00F76036">
        <w:rPr>
          <w:rFonts w:ascii="Arial" w:eastAsia="Times New Roman" w:hAnsi="Arial" w:cs="Arial"/>
          <w:b/>
          <w:spacing w:val="5"/>
          <w:sz w:val="28"/>
          <w:szCs w:val="20"/>
          <w:lang w:val="en-CA"/>
        </w:rPr>
        <w:t>a)</w:t>
      </w:r>
      <w:r w:rsidRPr="00F76036">
        <w:rPr>
          <w:rFonts w:ascii="Arial" w:eastAsia="Times New Roman" w:hAnsi="Arial" w:cs="Arial"/>
          <w:b/>
          <w:spacing w:val="5"/>
          <w:sz w:val="28"/>
          <w:szCs w:val="20"/>
          <w:lang w:val="en-CA"/>
        </w:rPr>
        <w:tab/>
        <w:t xml:space="preserve">   </w:t>
      </w:r>
      <w:r w:rsidRPr="00F76036">
        <w:rPr>
          <w:rFonts w:asciiTheme="minorBidi" w:eastAsia="Times New Roman" w:hAnsiTheme="minorBidi"/>
          <w:b/>
          <w:color w:val="FF0000"/>
          <w:sz w:val="24"/>
          <w:szCs w:val="24"/>
          <w:lang w:eastAsia="en-CA"/>
        </w:rPr>
        <w:t>(2 Marks)</w:t>
      </w:r>
    </w:p>
    <w:tbl>
      <w:tblPr>
        <w:tblW w:w="9900" w:type="dxa"/>
        <w:tblInd w:w="93" w:type="dxa"/>
        <w:tblLook w:val="04A0" w:firstRow="1" w:lastRow="0" w:firstColumn="1" w:lastColumn="0" w:noHBand="0" w:noVBand="1"/>
      </w:tblPr>
      <w:tblGrid>
        <w:gridCol w:w="3240"/>
        <w:gridCol w:w="1711"/>
        <w:gridCol w:w="1711"/>
        <w:gridCol w:w="1711"/>
        <w:gridCol w:w="1711"/>
      </w:tblGrid>
      <w:tr w:rsidR="00F76036" w:rsidRPr="00F76036" w:rsidTr="00E73A1F">
        <w:trPr>
          <w:trHeight w:val="340"/>
        </w:trPr>
        <w:tc>
          <w:tcPr>
            <w:tcW w:w="9900"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MONTREAL CORPORATION</w:t>
            </w:r>
          </w:p>
        </w:tc>
      </w:tr>
      <w:tr w:rsidR="00F76036" w:rsidRPr="00F76036" w:rsidTr="00E73A1F">
        <w:trPr>
          <w:trHeight w:val="340"/>
        </w:trPr>
        <w:tc>
          <w:tcPr>
            <w:tcW w:w="9900"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British Columbia Production Plant</w:t>
            </w:r>
          </w:p>
        </w:tc>
      </w:tr>
      <w:tr w:rsidR="00F76036" w:rsidRPr="00F76036" w:rsidTr="00E73A1F">
        <w:trPr>
          <w:trHeight w:val="360"/>
        </w:trPr>
        <w:tc>
          <w:tcPr>
            <w:tcW w:w="9900" w:type="dxa"/>
            <w:gridSpan w:val="5"/>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Sales Budget for the 2nd Quarter, 2017</w:t>
            </w:r>
          </w:p>
        </w:tc>
      </w:tr>
      <w:tr w:rsidR="00F76036" w:rsidRPr="00F76036" w:rsidTr="00E73A1F">
        <w:trPr>
          <w:trHeight w:val="340"/>
        </w:trPr>
        <w:tc>
          <w:tcPr>
            <w:tcW w:w="3240"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65"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April</w:t>
            </w:r>
          </w:p>
        </w:tc>
        <w:tc>
          <w:tcPr>
            <w:tcW w:w="1665"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May</w:t>
            </w:r>
          </w:p>
        </w:tc>
        <w:tc>
          <w:tcPr>
            <w:tcW w:w="1665"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June</w:t>
            </w:r>
          </w:p>
        </w:tc>
        <w:tc>
          <w:tcPr>
            <w:tcW w:w="1665"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Total</w:t>
            </w:r>
          </w:p>
        </w:tc>
      </w:tr>
      <w:tr w:rsidR="00F76036" w:rsidRPr="00F76036" w:rsidTr="00E73A1F">
        <w:trPr>
          <w:trHeight w:val="300"/>
        </w:trPr>
        <w:tc>
          <w:tcPr>
            <w:tcW w:w="3240"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r>
      <w:tr w:rsidR="00F76036" w:rsidRPr="00F76036" w:rsidTr="00E73A1F">
        <w:trPr>
          <w:trHeight w:val="340"/>
        </w:trPr>
        <w:tc>
          <w:tcPr>
            <w:tcW w:w="324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Sales in units</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110,000</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115,000</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120,000</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345,000</w:t>
            </w:r>
          </w:p>
        </w:tc>
      </w:tr>
      <w:tr w:rsidR="00F76036" w:rsidRPr="00F76036" w:rsidTr="00E73A1F">
        <w:trPr>
          <w:trHeight w:val="360"/>
        </w:trPr>
        <w:tc>
          <w:tcPr>
            <w:tcW w:w="324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Per unit selling price</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$15 </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$15 </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$15 </w:t>
            </w:r>
          </w:p>
        </w:tc>
        <w:tc>
          <w:tcPr>
            <w:tcW w:w="1665"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$15 </w:t>
            </w:r>
          </w:p>
        </w:tc>
      </w:tr>
      <w:tr w:rsidR="00F76036" w:rsidRPr="00F76036" w:rsidTr="00E73A1F">
        <w:trPr>
          <w:trHeight w:val="360"/>
        </w:trPr>
        <w:tc>
          <w:tcPr>
            <w:tcW w:w="324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Total expected sales</w:t>
            </w:r>
          </w:p>
        </w:tc>
        <w:tc>
          <w:tcPr>
            <w:tcW w:w="1665"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$1,650,000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665"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$1,725,000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665"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$1,800,000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665"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$5,175,000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r>
      <w:tr w:rsidR="00F76036" w:rsidRPr="00F76036" w:rsidTr="00E73A1F">
        <w:trPr>
          <w:trHeight w:val="360"/>
        </w:trPr>
        <w:tc>
          <w:tcPr>
            <w:tcW w:w="324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665"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r>
    </w:tbl>
    <w:p w:rsidR="00F76036" w:rsidRPr="00F76036" w:rsidRDefault="00F76036" w:rsidP="00F76036">
      <w:pPr>
        <w:spacing w:after="0" w:line="260" w:lineRule="exact"/>
        <w:rPr>
          <w:rFonts w:ascii="Arial" w:eastAsia="Times New Roman" w:hAnsi="Arial" w:cs="Arial"/>
          <w:b/>
          <w:spacing w:val="5"/>
          <w:sz w:val="28"/>
          <w:szCs w:val="20"/>
          <w:lang w:val="en-CA"/>
        </w:rPr>
      </w:pPr>
    </w:p>
    <w:p w:rsidR="00F76036" w:rsidRPr="00F76036" w:rsidRDefault="00F76036" w:rsidP="00F76036">
      <w:pPr>
        <w:spacing w:after="0"/>
        <w:rPr>
          <w:rFonts w:ascii="Arial" w:eastAsia="Times New Roman" w:hAnsi="Arial" w:cs="Arial"/>
          <w:b/>
          <w:spacing w:val="5"/>
          <w:sz w:val="28"/>
          <w:szCs w:val="20"/>
          <w:lang w:val="en-CA"/>
        </w:rPr>
      </w:pPr>
      <w:r w:rsidRPr="00F76036">
        <w:rPr>
          <w:rFonts w:ascii="Arial" w:eastAsia="Times New Roman" w:hAnsi="Arial" w:cs="Arial"/>
          <w:b/>
          <w:spacing w:val="5"/>
          <w:sz w:val="28"/>
          <w:szCs w:val="20"/>
          <w:lang w:val="en-CA"/>
        </w:rPr>
        <w:t>(b)</w:t>
      </w:r>
      <w:r w:rsidRPr="00F76036">
        <w:rPr>
          <w:rFonts w:ascii="Arial" w:eastAsia="Times New Roman" w:hAnsi="Arial" w:cs="Arial"/>
          <w:b/>
          <w:spacing w:val="5"/>
          <w:sz w:val="28"/>
          <w:szCs w:val="20"/>
          <w:lang w:val="en-CA"/>
        </w:rPr>
        <w:tab/>
      </w:r>
      <w:r w:rsidRPr="00F76036">
        <w:rPr>
          <w:rFonts w:asciiTheme="minorBidi" w:eastAsia="Times New Roman" w:hAnsiTheme="minorBidi"/>
          <w:b/>
          <w:color w:val="FF0000"/>
          <w:sz w:val="24"/>
          <w:szCs w:val="24"/>
          <w:lang w:eastAsia="en-CA"/>
        </w:rPr>
        <w:t>(2 Marks)</w:t>
      </w:r>
      <w:r w:rsidRPr="00F76036">
        <w:rPr>
          <w:rFonts w:ascii="Arial" w:eastAsia="Times New Roman" w:hAnsi="Arial" w:cs="Arial"/>
          <w:b/>
          <w:spacing w:val="5"/>
          <w:sz w:val="28"/>
          <w:szCs w:val="20"/>
          <w:lang w:val="en-CA"/>
        </w:rPr>
        <w:t xml:space="preserve"> </w:t>
      </w:r>
    </w:p>
    <w:tbl>
      <w:tblPr>
        <w:tblW w:w="10504" w:type="dxa"/>
        <w:tblInd w:w="93" w:type="dxa"/>
        <w:tblLook w:val="04A0" w:firstRow="1" w:lastRow="0" w:firstColumn="1" w:lastColumn="0" w:noHBand="0" w:noVBand="1"/>
      </w:tblPr>
      <w:tblGrid>
        <w:gridCol w:w="3660"/>
        <w:gridCol w:w="183"/>
        <w:gridCol w:w="1711"/>
        <w:gridCol w:w="1711"/>
        <w:gridCol w:w="1711"/>
        <w:gridCol w:w="1711"/>
      </w:tblGrid>
      <w:tr w:rsidR="00F76036" w:rsidRPr="00F76036" w:rsidTr="00E73A1F">
        <w:trPr>
          <w:trHeight w:val="340"/>
        </w:trPr>
        <w:tc>
          <w:tcPr>
            <w:tcW w:w="10504" w:type="dxa"/>
            <w:gridSpan w:val="6"/>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MONTREAL CORPORATION</w:t>
            </w:r>
          </w:p>
        </w:tc>
      </w:tr>
      <w:tr w:rsidR="00F76036" w:rsidRPr="00F76036" w:rsidTr="00E73A1F">
        <w:trPr>
          <w:trHeight w:val="340"/>
        </w:trPr>
        <w:tc>
          <w:tcPr>
            <w:tcW w:w="10504" w:type="dxa"/>
            <w:gridSpan w:val="6"/>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British Columbia Production Plant</w:t>
            </w:r>
          </w:p>
        </w:tc>
      </w:tr>
      <w:tr w:rsidR="00F76036" w:rsidRPr="00F76036" w:rsidTr="00E73A1F">
        <w:trPr>
          <w:trHeight w:val="360"/>
        </w:trPr>
        <w:tc>
          <w:tcPr>
            <w:tcW w:w="10504" w:type="dxa"/>
            <w:gridSpan w:val="6"/>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Expected Cash  Collections for the 2nd Quarter, 2017</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28"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April</w:t>
            </w:r>
          </w:p>
        </w:tc>
        <w:tc>
          <w:tcPr>
            <w:tcW w:w="1711"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May</w:t>
            </w:r>
          </w:p>
        </w:tc>
        <w:tc>
          <w:tcPr>
            <w:tcW w:w="1711"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June</w:t>
            </w:r>
          </w:p>
        </w:tc>
        <w:tc>
          <w:tcPr>
            <w:tcW w:w="1711"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Total</w:t>
            </w:r>
          </w:p>
        </w:tc>
      </w:tr>
      <w:tr w:rsidR="00F76036" w:rsidRPr="00F76036" w:rsidTr="00E73A1F">
        <w:trPr>
          <w:trHeight w:val="300"/>
        </w:trPr>
        <w:tc>
          <w:tcPr>
            <w:tcW w:w="3843"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Collections from March*</w:t>
            </w:r>
          </w:p>
        </w:tc>
        <w:tc>
          <w:tcPr>
            <w:tcW w:w="1528"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$765,000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$765,000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April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Times New Roman"/>
                <w:b/>
                <w:bCs/>
                <w:color w:val="000000"/>
                <w:sz w:val="28"/>
                <w:szCs w:val="28"/>
                <w:lang w:val="en-CA"/>
              </w:rPr>
              <w:t>$1,650,000)</w:t>
            </w:r>
          </w:p>
        </w:tc>
        <w:tc>
          <w:tcPr>
            <w:tcW w:w="1528"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825,000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825,000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April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Times New Roman"/>
                <w:b/>
                <w:bCs/>
                <w:color w:val="000000"/>
                <w:sz w:val="28"/>
                <w:szCs w:val="28"/>
                <w:lang w:val="en-CA"/>
              </w:rPr>
              <w:t>$1,650,000)</w:t>
            </w: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$825,000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825,000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May (50% x</w:t>
            </w:r>
            <w:r w:rsidRPr="00F76036">
              <w:rPr>
                <w:rFonts w:asciiTheme="minorBidi" w:eastAsia="Times New Roman" w:hAnsiTheme="minorBidi"/>
                <w:color w:val="FF0000"/>
                <w:sz w:val="24"/>
                <w:szCs w:val="24"/>
                <w:lang w:eastAsia="en-CA"/>
              </w:rPr>
              <w:t xml:space="preserve"> c/o</w:t>
            </w:r>
            <w:r w:rsidRPr="00F76036">
              <w:rPr>
                <w:rFonts w:ascii="Arial" w:eastAsia="Times New Roman" w:hAnsi="Arial" w:cs="Times New Roman"/>
                <w:b/>
                <w:bCs/>
                <w:color w:val="000000"/>
                <w:sz w:val="28"/>
                <w:szCs w:val="28"/>
                <w:lang w:val="en-CA"/>
              </w:rPr>
              <w:t xml:space="preserve"> $1,725,000)</w:t>
            </w: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862,500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862,500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May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Times New Roman"/>
                <w:b/>
                <w:bCs/>
                <w:color w:val="000000"/>
                <w:sz w:val="28"/>
                <w:szCs w:val="28"/>
                <w:lang w:val="en-CA"/>
              </w:rPr>
              <w:t>$1,725,000)</w:t>
            </w: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862,500 </w:t>
            </w: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862,500 </w:t>
            </w:r>
          </w:p>
        </w:tc>
      </w:tr>
      <w:tr w:rsidR="00F76036" w:rsidRPr="00F76036" w:rsidTr="00E73A1F">
        <w:trPr>
          <w:trHeight w:val="36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June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Times New Roman"/>
                <w:b/>
                <w:bCs/>
                <w:color w:val="000000"/>
                <w:sz w:val="28"/>
                <w:szCs w:val="28"/>
                <w:lang w:val="en-CA"/>
              </w:rPr>
              <w:t>$1,800,000)</w:t>
            </w: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900,000 </w:t>
            </w: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900,000 </w:t>
            </w:r>
          </w:p>
        </w:tc>
      </w:tr>
      <w:tr w:rsidR="00F76036" w:rsidRPr="00F76036" w:rsidTr="00E73A1F">
        <w:trPr>
          <w:trHeight w:val="360"/>
        </w:trPr>
        <w:tc>
          <w:tcPr>
            <w:tcW w:w="3843"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28"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$1,590,000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711"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$1,687,500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711"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$1,762,500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c>
          <w:tcPr>
            <w:tcW w:w="1711"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xml:space="preserve"> $5,040,000</w:t>
            </w:r>
            <w:r w:rsidRPr="00F76036">
              <w:rPr>
                <w:rFonts w:asciiTheme="minorBidi" w:eastAsia="Times New Roman" w:hAnsiTheme="minorBidi"/>
                <w:b/>
                <w:color w:val="FF0000"/>
                <w:sz w:val="24"/>
                <w:szCs w:val="24"/>
                <w:lang w:eastAsia="en-CA"/>
              </w:rPr>
              <w:t>*</w:t>
            </w:r>
            <w:r w:rsidRPr="00F76036">
              <w:rPr>
                <w:rFonts w:ascii="Arial" w:eastAsia="Times New Roman" w:hAnsi="Arial" w:cs="Times New Roman"/>
                <w:b/>
                <w:bCs/>
                <w:color w:val="000000"/>
                <w:sz w:val="28"/>
                <w:szCs w:val="28"/>
                <w:lang w:val="en-CA"/>
              </w:rPr>
              <w:t xml:space="preserve"> </w:t>
            </w:r>
          </w:p>
        </w:tc>
      </w:tr>
      <w:tr w:rsidR="00F76036" w:rsidRPr="00F76036" w:rsidTr="00E73A1F">
        <w:trPr>
          <w:trHeight w:val="320"/>
        </w:trPr>
        <w:tc>
          <w:tcPr>
            <w:tcW w:w="3843"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2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r>
      <w:tr w:rsidR="00F76036" w:rsidRPr="00F76036" w:rsidTr="00E73A1F">
        <w:trPr>
          <w:trHeight w:val="340"/>
        </w:trPr>
        <w:tc>
          <w:tcPr>
            <w:tcW w:w="5371" w:type="dxa"/>
            <w:gridSpan w:val="3"/>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 102,000 units x $15 per unit x 50%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Times New Roman"/>
                <w:b/>
                <w:bCs/>
                <w:color w:val="000000"/>
                <w:sz w:val="28"/>
                <w:szCs w:val="28"/>
                <w:lang w:val="en-CA"/>
              </w:rPr>
            </w:pPr>
            <w:r w:rsidRPr="00F76036">
              <w:rPr>
                <w:rFonts w:ascii="Arial" w:eastAsia="Times New Roman" w:hAnsi="Arial" w:cs="Times New Roman"/>
                <w:b/>
                <w:bCs/>
                <w:color w:val="000000"/>
                <w:sz w:val="28"/>
                <w:szCs w:val="28"/>
                <w:lang w:val="en-CA"/>
              </w:rPr>
              <w:t>$765,000</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r>
      <w:tr w:rsidR="00F76036" w:rsidRPr="00F76036" w:rsidTr="00E73A1F">
        <w:trPr>
          <w:trHeight w:val="300"/>
        </w:trPr>
        <w:tc>
          <w:tcPr>
            <w:tcW w:w="3660"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r>
    </w:tbl>
    <w:p w:rsidR="00F76036" w:rsidRPr="00F76036" w:rsidRDefault="00F76036" w:rsidP="00F76036">
      <w:pPr>
        <w:spacing w:after="0"/>
        <w:rPr>
          <w:rFonts w:ascii="Arial" w:eastAsia="Times New Roman" w:hAnsi="Arial" w:cs="Arial"/>
          <w:b/>
          <w:spacing w:val="5"/>
          <w:sz w:val="28"/>
          <w:szCs w:val="20"/>
          <w:lang w:val="en-CA"/>
        </w:rPr>
      </w:pPr>
    </w:p>
    <w:p w:rsidR="00F76036" w:rsidRPr="00F76036" w:rsidRDefault="00F76036" w:rsidP="00F76036">
      <w:pPr>
        <w:spacing w:after="0"/>
        <w:rPr>
          <w:rFonts w:ascii="Arial" w:eastAsia="Times New Roman" w:hAnsi="Arial" w:cs="Arial"/>
          <w:b/>
          <w:spacing w:val="5"/>
          <w:sz w:val="28"/>
          <w:szCs w:val="20"/>
          <w:lang w:val="en-CA"/>
        </w:rPr>
      </w:pPr>
    </w:p>
    <w:p w:rsidR="00F76036" w:rsidRPr="00F76036" w:rsidRDefault="00F76036" w:rsidP="00F76036">
      <w:pPr>
        <w:spacing w:after="0"/>
        <w:rPr>
          <w:rFonts w:ascii="Arial" w:eastAsia="Times New Roman" w:hAnsi="Arial" w:cs="Arial"/>
          <w:b/>
          <w:spacing w:val="5"/>
          <w:sz w:val="28"/>
          <w:szCs w:val="20"/>
          <w:lang w:val="en-CA"/>
        </w:rPr>
      </w:pPr>
      <w:r w:rsidRPr="00F76036">
        <w:rPr>
          <w:rFonts w:ascii="Arial" w:eastAsia="Times New Roman" w:hAnsi="Arial" w:cs="Arial"/>
          <w:b/>
          <w:spacing w:val="5"/>
          <w:sz w:val="28"/>
          <w:szCs w:val="20"/>
          <w:lang w:val="en-CA"/>
        </w:rPr>
        <w:br w:type="column"/>
      </w:r>
      <w:r w:rsidRPr="00F76036">
        <w:rPr>
          <w:rFonts w:ascii="Arial" w:eastAsia="Times New Roman" w:hAnsi="Arial" w:cs="Arial"/>
          <w:b/>
          <w:spacing w:val="5"/>
          <w:sz w:val="28"/>
          <w:szCs w:val="20"/>
          <w:lang w:val="en-CA"/>
        </w:rPr>
        <w:lastRenderedPageBreak/>
        <w:t xml:space="preserve">(c) </w:t>
      </w:r>
      <w:r w:rsidRPr="00F76036">
        <w:rPr>
          <w:rFonts w:asciiTheme="minorBidi" w:eastAsia="Times New Roman" w:hAnsiTheme="minorBidi"/>
          <w:b/>
          <w:color w:val="FF0000"/>
          <w:sz w:val="24"/>
          <w:szCs w:val="24"/>
          <w:lang w:eastAsia="en-CA"/>
        </w:rPr>
        <w:t>(4 Marks)</w:t>
      </w:r>
    </w:p>
    <w:tbl>
      <w:tblPr>
        <w:tblpPr w:leftFromText="180" w:rightFromText="180" w:vertAnchor="page" w:horzAnchor="page" w:tblpX="1813" w:tblpY="2962"/>
        <w:tblW w:w="10031" w:type="dxa"/>
        <w:tblLayout w:type="fixed"/>
        <w:tblLook w:val="04A0" w:firstRow="1" w:lastRow="0" w:firstColumn="1" w:lastColumn="0" w:noHBand="0" w:noVBand="1"/>
      </w:tblPr>
      <w:tblGrid>
        <w:gridCol w:w="4126"/>
        <w:gridCol w:w="1418"/>
        <w:gridCol w:w="1559"/>
        <w:gridCol w:w="1559"/>
        <w:gridCol w:w="1369"/>
      </w:tblGrid>
      <w:tr w:rsidR="00F76036" w:rsidRPr="00F76036" w:rsidTr="00E73A1F">
        <w:trPr>
          <w:trHeight w:val="340"/>
        </w:trPr>
        <w:tc>
          <w:tcPr>
            <w:tcW w:w="10031"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MONTREAL CORPORATION</w:t>
            </w:r>
          </w:p>
        </w:tc>
      </w:tr>
      <w:tr w:rsidR="00F76036" w:rsidRPr="00F76036" w:rsidTr="00E73A1F">
        <w:trPr>
          <w:trHeight w:val="340"/>
        </w:trPr>
        <w:tc>
          <w:tcPr>
            <w:tcW w:w="10031"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British Columbia Production Plant</w:t>
            </w:r>
          </w:p>
        </w:tc>
      </w:tr>
      <w:tr w:rsidR="00F76036" w:rsidRPr="00F76036" w:rsidTr="00E73A1F">
        <w:trPr>
          <w:trHeight w:val="360"/>
        </w:trPr>
        <w:tc>
          <w:tcPr>
            <w:tcW w:w="10031" w:type="dxa"/>
            <w:gridSpan w:val="5"/>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Production Budget for the 2nd Quarter, 2017</w:t>
            </w:r>
          </w:p>
        </w:tc>
      </w:tr>
      <w:tr w:rsidR="00F76036" w:rsidRPr="00F76036" w:rsidTr="00E73A1F">
        <w:trPr>
          <w:trHeight w:val="34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418"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April</w:t>
            </w:r>
          </w:p>
        </w:tc>
        <w:tc>
          <w:tcPr>
            <w:tcW w:w="155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May</w:t>
            </w:r>
          </w:p>
        </w:tc>
        <w:tc>
          <w:tcPr>
            <w:tcW w:w="155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June</w:t>
            </w:r>
          </w:p>
        </w:tc>
        <w:tc>
          <w:tcPr>
            <w:tcW w:w="136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w:t>
            </w:r>
          </w:p>
        </w:tc>
      </w:tr>
      <w:tr w:rsidR="00F76036" w:rsidRPr="00F76036" w:rsidTr="00E73A1F">
        <w:trPr>
          <w:trHeight w:val="34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Budgeted sales in units</w:t>
            </w:r>
          </w:p>
        </w:tc>
        <w:tc>
          <w:tcPr>
            <w:tcW w:w="141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110,000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115,000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120,000 </w:t>
            </w:r>
          </w:p>
        </w:tc>
        <w:tc>
          <w:tcPr>
            <w:tcW w:w="136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345,000 </w:t>
            </w:r>
          </w:p>
        </w:tc>
      </w:tr>
      <w:tr w:rsidR="00F76036" w:rsidRPr="00F76036" w:rsidTr="00E73A1F">
        <w:trPr>
          <w:trHeight w:val="34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Plus:  ending inventory</w:t>
            </w:r>
          </w:p>
        </w:tc>
        <w:tc>
          <w:tcPr>
            <w:tcW w:w="141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11,500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12,000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13,500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36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13,500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4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required</w:t>
            </w:r>
          </w:p>
        </w:tc>
        <w:tc>
          <w:tcPr>
            <w:tcW w:w="141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121,500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127,000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133,500 </w:t>
            </w:r>
          </w:p>
        </w:tc>
        <w:tc>
          <w:tcPr>
            <w:tcW w:w="136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358,500 </w:t>
            </w:r>
          </w:p>
        </w:tc>
      </w:tr>
      <w:tr w:rsidR="00F76036" w:rsidRPr="00F76036" w:rsidTr="00E73A1F">
        <w:trPr>
          <w:trHeight w:val="34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Less: beginning inventory</w:t>
            </w:r>
          </w:p>
        </w:tc>
        <w:tc>
          <w:tcPr>
            <w:tcW w:w="141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 c/o </w:t>
            </w:r>
            <w:r w:rsidRPr="00F76036">
              <w:rPr>
                <w:rFonts w:ascii="Arial" w:eastAsia="Times New Roman" w:hAnsi="Arial" w:cs="Arial"/>
                <w:b/>
                <w:bCs/>
                <w:color w:val="000000"/>
                <w:sz w:val="28"/>
                <w:szCs w:val="28"/>
                <w:lang w:val="en-CA"/>
              </w:rPr>
              <w:t>11,500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 c/o </w:t>
            </w:r>
            <w:r w:rsidRPr="00F76036">
              <w:rPr>
                <w:rFonts w:ascii="Arial" w:eastAsia="Times New Roman" w:hAnsi="Arial" w:cs="Arial"/>
                <w:b/>
                <w:bCs/>
                <w:color w:val="000000"/>
                <w:sz w:val="28"/>
                <w:szCs w:val="28"/>
                <w:lang w:val="en-CA"/>
              </w:rPr>
              <w:t>12,000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36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11,000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472"/>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418" w:type="dxa"/>
            <w:tcBorders>
              <w:top w:val="nil"/>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110,500 </w:t>
            </w:r>
          </w:p>
        </w:tc>
        <w:tc>
          <w:tcPr>
            <w:tcW w:w="1559" w:type="dxa"/>
            <w:tcBorders>
              <w:top w:val="nil"/>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115,500 </w:t>
            </w:r>
          </w:p>
        </w:tc>
        <w:tc>
          <w:tcPr>
            <w:tcW w:w="1559" w:type="dxa"/>
            <w:tcBorders>
              <w:top w:val="nil"/>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121,500 </w:t>
            </w:r>
          </w:p>
        </w:tc>
        <w:tc>
          <w:tcPr>
            <w:tcW w:w="1369" w:type="dxa"/>
            <w:tcBorders>
              <w:top w:val="nil"/>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347,500 </w:t>
            </w:r>
          </w:p>
        </w:tc>
      </w:tr>
      <w:tr w:rsidR="00F76036" w:rsidRPr="00F76036" w:rsidTr="00E73A1F">
        <w:trPr>
          <w:trHeight w:val="360"/>
        </w:trPr>
        <w:tc>
          <w:tcPr>
            <w:tcW w:w="412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41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36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r>
    </w:tbl>
    <w:p w:rsidR="00F76036" w:rsidRPr="00F76036" w:rsidRDefault="00F76036" w:rsidP="00F76036">
      <w:pPr>
        <w:spacing w:after="0" w:line="260" w:lineRule="exact"/>
        <w:rPr>
          <w:rFonts w:ascii="Arial" w:eastAsia="Times New Roman" w:hAnsi="Arial" w:cs="Arial"/>
          <w:b/>
          <w:bCs/>
          <w:color w:val="000000"/>
          <w:sz w:val="28"/>
          <w:szCs w:val="28"/>
          <w:lang w:val="en-CA"/>
        </w:rPr>
      </w:pPr>
    </w:p>
    <w:tbl>
      <w:tblPr>
        <w:tblW w:w="10106" w:type="dxa"/>
        <w:tblInd w:w="6" w:type="dxa"/>
        <w:tblLayout w:type="fixed"/>
        <w:tblLook w:val="04A0" w:firstRow="1" w:lastRow="0" w:firstColumn="1" w:lastColumn="0" w:noHBand="0" w:noVBand="1"/>
      </w:tblPr>
      <w:tblGrid>
        <w:gridCol w:w="3898"/>
        <w:gridCol w:w="1552"/>
        <w:gridCol w:w="1552"/>
        <w:gridCol w:w="1552"/>
        <w:gridCol w:w="1552"/>
      </w:tblGrid>
      <w:tr w:rsidR="00F76036" w:rsidRPr="00F76036" w:rsidTr="00E73A1F">
        <w:trPr>
          <w:trHeight w:val="345"/>
        </w:trPr>
        <w:tc>
          <w:tcPr>
            <w:tcW w:w="10106"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MONTREAL CORPORATION</w:t>
            </w:r>
          </w:p>
        </w:tc>
      </w:tr>
      <w:tr w:rsidR="00F76036" w:rsidRPr="00F76036" w:rsidTr="00E73A1F">
        <w:trPr>
          <w:trHeight w:val="345"/>
        </w:trPr>
        <w:tc>
          <w:tcPr>
            <w:tcW w:w="10106"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British Columbia Production Plant</w:t>
            </w:r>
          </w:p>
        </w:tc>
      </w:tr>
      <w:tr w:rsidR="00F76036" w:rsidRPr="00F76036" w:rsidTr="00E73A1F">
        <w:trPr>
          <w:trHeight w:val="366"/>
        </w:trPr>
        <w:tc>
          <w:tcPr>
            <w:tcW w:w="10106" w:type="dxa"/>
            <w:gridSpan w:val="5"/>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Cs/>
                <w:color w:val="000000"/>
                <w:sz w:val="28"/>
                <w:szCs w:val="28"/>
                <w:lang w:val="en-CA"/>
              </w:rPr>
            </w:pPr>
            <w:r w:rsidRPr="00F76036">
              <w:rPr>
                <w:rFonts w:ascii="Arial" w:eastAsia="Times New Roman" w:hAnsi="Arial" w:cs="Arial"/>
                <w:b/>
                <w:spacing w:val="5"/>
                <w:sz w:val="28"/>
                <w:szCs w:val="20"/>
                <w:lang w:val="en-CA"/>
              </w:rPr>
              <w:t xml:space="preserve">(d) </w:t>
            </w: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b/>
                <w:color w:val="FF0000"/>
                <w:sz w:val="24"/>
                <w:szCs w:val="24"/>
                <w:lang w:eastAsia="en-CA"/>
              </w:rPr>
              <w:t>(8 Marks)</w:t>
            </w:r>
          </w:p>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Direct Materials Budget for the 2nd Quarter, 2017</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52"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April</w:t>
            </w:r>
          </w:p>
        </w:tc>
        <w:tc>
          <w:tcPr>
            <w:tcW w:w="1552"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May</w:t>
            </w:r>
          </w:p>
        </w:tc>
        <w:tc>
          <w:tcPr>
            <w:tcW w:w="1552"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June</w:t>
            </w:r>
          </w:p>
        </w:tc>
        <w:tc>
          <w:tcPr>
            <w:tcW w:w="1552"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Units to be produced</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110,500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115,500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121,500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347,500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DM per unit (kg)</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1.10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production needs</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121,550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127,050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133,650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382,250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Plus: ending inventory</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12,705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13,365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15,125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15,125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134,255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140,415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148,775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397,375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Less: beginning inventory</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12,155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12,705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13,365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12,155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materials required</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122,100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127,710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135,410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385,220 </w:t>
            </w:r>
          </w:p>
        </w:tc>
      </w:tr>
      <w:tr w:rsidR="00F76036" w:rsidRPr="00F76036" w:rsidTr="00E73A1F">
        <w:trPr>
          <w:trHeight w:val="34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Cost per kg</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1.50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1.50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1.50 </w:t>
            </w: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1.50 </w:t>
            </w:r>
          </w:p>
        </w:tc>
      </w:tr>
      <w:tr w:rsidR="00F76036" w:rsidRPr="00F76036" w:rsidTr="00E73A1F">
        <w:trPr>
          <w:trHeight w:val="366"/>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Cost of purchases</w:t>
            </w:r>
          </w:p>
        </w:tc>
        <w:tc>
          <w:tcPr>
            <w:tcW w:w="1552"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$183,150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$191,565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$203,115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2"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$577,830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25"/>
        </w:trPr>
        <w:tc>
          <w:tcPr>
            <w:tcW w:w="3898"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55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r>
      <w:tr w:rsidR="00F76036" w:rsidRPr="00F76036" w:rsidTr="00E73A1F">
        <w:trPr>
          <w:trHeight w:val="345"/>
        </w:trPr>
        <w:tc>
          <w:tcPr>
            <w:tcW w:w="10106" w:type="dxa"/>
            <w:gridSpan w:val="5"/>
            <w:tcBorders>
              <w:top w:val="nil"/>
              <w:left w:val="nil"/>
              <w:bottom w:val="nil"/>
              <w:right w:val="nil"/>
            </w:tcBorders>
            <w:shd w:val="clear" w:color="auto" w:fill="auto"/>
            <w:noWrap/>
            <w:vAlign w:val="bottom"/>
            <w:hideMark/>
          </w:tcPr>
          <w:p w:rsidR="00F76036" w:rsidRPr="00F76036" w:rsidRDefault="00F76036" w:rsidP="00F76036">
            <w:pPr>
              <w:spacing w:after="0" w:line="240" w:lineRule="auto"/>
              <w:ind w:right="-132"/>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Production requirements, July: 135,000 + (10% x 160,000) - 13,500 = 137,500</w:t>
            </w:r>
          </w:p>
        </w:tc>
      </w:tr>
      <w:tr w:rsidR="00F76036" w:rsidRPr="00F76036" w:rsidTr="00E73A1F">
        <w:trPr>
          <w:trHeight w:val="345"/>
        </w:trPr>
        <w:tc>
          <w:tcPr>
            <w:tcW w:w="10106" w:type="dxa"/>
            <w:gridSpan w:val="5"/>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production needs in kg, July: 137,500 x 1.1 = 151,250 kg</w:t>
            </w:r>
          </w:p>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Desired ending inventory, June:  151,250 x 10% = 15,125 </w:t>
            </w:r>
          </w:p>
        </w:tc>
      </w:tr>
    </w:tbl>
    <w:p w:rsidR="00F76036" w:rsidRPr="00F76036" w:rsidDel="006A4664" w:rsidRDefault="00F76036" w:rsidP="00F76036">
      <w:pPr>
        <w:spacing w:after="0" w:line="260" w:lineRule="exact"/>
        <w:rPr>
          <w:rFonts w:ascii="Arial" w:eastAsia="Times New Roman" w:hAnsi="Arial" w:cs="Arial"/>
          <w:b/>
          <w:spacing w:val="5"/>
          <w:sz w:val="28"/>
          <w:szCs w:val="20"/>
          <w:lang w:val="en-CA"/>
        </w:rPr>
      </w:pPr>
      <w:r w:rsidRPr="00F76036">
        <w:rPr>
          <w:rFonts w:ascii="Helvetica" w:eastAsia="Times New Roman" w:hAnsi="Helvetica" w:cs="Times New Roman"/>
          <w:b/>
          <w:sz w:val="28"/>
          <w:szCs w:val="28"/>
          <w:lang w:val="en-CA"/>
        </w:rPr>
        <w:br w:type="column"/>
      </w:r>
      <w:r w:rsidRPr="00F76036">
        <w:rPr>
          <w:rFonts w:ascii="Arial" w:eastAsia="Times New Roman" w:hAnsi="Arial" w:cs="Arial"/>
          <w:b/>
          <w:spacing w:val="5"/>
          <w:sz w:val="28"/>
          <w:szCs w:val="20"/>
          <w:lang w:val="en-CA"/>
        </w:rPr>
        <w:lastRenderedPageBreak/>
        <w:t xml:space="preserve">(e)  </w:t>
      </w:r>
      <w:r w:rsidRPr="00F76036">
        <w:rPr>
          <w:rFonts w:asciiTheme="minorBidi" w:eastAsia="Times New Roman" w:hAnsiTheme="minorBidi"/>
          <w:b/>
          <w:color w:val="FF0000"/>
          <w:sz w:val="24"/>
          <w:szCs w:val="24"/>
          <w:lang w:eastAsia="en-CA"/>
        </w:rPr>
        <w:t>(2 Marks)</w:t>
      </w:r>
    </w:p>
    <w:tbl>
      <w:tblPr>
        <w:tblW w:w="10127" w:type="dxa"/>
        <w:tblInd w:w="93" w:type="dxa"/>
        <w:tblLook w:val="04A0" w:firstRow="1" w:lastRow="0" w:firstColumn="1" w:lastColumn="0" w:noHBand="0" w:noVBand="1"/>
      </w:tblPr>
      <w:tblGrid>
        <w:gridCol w:w="3542"/>
        <w:gridCol w:w="301"/>
        <w:gridCol w:w="1384"/>
        <w:gridCol w:w="1711"/>
        <w:gridCol w:w="1478"/>
        <w:gridCol w:w="1890"/>
      </w:tblGrid>
      <w:tr w:rsidR="00F76036" w:rsidRPr="00F76036" w:rsidTr="00E73A1F">
        <w:trPr>
          <w:trHeight w:val="340"/>
        </w:trPr>
        <w:tc>
          <w:tcPr>
            <w:tcW w:w="10127" w:type="dxa"/>
            <w:gridSpan w:val="6"/>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sidDel="006A4664">
              <w:rPr>
                <w:rFonts w:ascii="Arial" w:eastAsia="Times New Roman" w:hAnsi="Arial" w:cs="Arial"/>
                <w:b/>
                <w:spacing w:val="5"/>
                <w:sz w:val="28"/>
                <w:szCs w:val="20"/>
                <w:lang w:val="en-CA"/>
              </w:rPr>
              <w:t xml:space="preserve"> </w:t>
            </w:r>
            <w:r w:rsidRPr="00F76036">
              <w:rPr>
                <w:rFonts w:ascii="Arial" w:eastAsia="Times New Roman" w:hAnsi="Arial" w:cs="Arial"/>
                <w:b/>
                <w:bCs/>
                <w:color w:val="000000"/>
                <w:sz w:val="28"/>
                <w:szCs w:val="28"/>
                <w:lang w:val="en-CA"/>
              </w:rPr>
              <w:t>MONTREAL CORPORATION</w:t>
            </w:r>
          </w:p>
        </w:tc>
      </w:tr>
      <w:tr w:rsidR="00F76036" w:rsidRPr="00F76036" w:rsidTr="00E73A1F">
        <w:trPr>
          <w:trHeight w:val="340"/>
        </w:trPr>
        <w:tc>
          <w:tcPr>
            <w:tcW w:w="10127" w:type="dxa"/>
            <w:gridSpan w:val="6"/>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British Columbia Production Plant</w:t>
            </w:r>
          </w:p>
        </w:tc>
      </w:tr>
      <w:tr w:rsidR="00F76036" w:rsidRPr="00F76036" w:rsidTr="00E73A1F">
        <w:trPr>
          <w:trHeight w:val="360"/>
        </w:trPr>
        <w:tc>
          <w:tcPr>
            <w:tcW w:w="10127" w:type="dxa"/>
            <w:gridSpan w:val="6"/>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Expected DM Cash Disbursements for the 2nd Quarter, 2017</w:t>
            </w:r>
          </w:p>
        </w:tc>
      </w:tr>
      <w:tr w:rsidR="00F76036" w:rsidRPr="00F76036" w:rsidTr="00E73A1F">
        <w:trPr>
          <w:trHeight w:val="340"/>
        </w:trPr>
        <w:tc>
          <w:tcPr>
            <w:tcW w:w="354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85" w:type="dxa"/>
            <w:gridSpan w:val="2"/>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April</w:t>
            </w:r>
          </w:p>
        </w:tc>
        <w:tc>
          <w:tcPr>
            <w:tcW w:w="1711"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May</w:t>
            </w:r>
          </w:p>
        </w:tc>
        <w:tc>
          <w:tcPr>
            <w:tcW w:w="129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June</w:t>
            </w:r>
          </w:p>
        </w:tc>
        <w:tc>
          <w:tcPr>
            <w:tcW w:w="1890"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w:t>
            </w:r>
          </w:p>
        </w:tc>
      </w:tr>
      <w:tr w:rsidR="00F76036" w:rsidRPr="00F76036" w:rsidTr="00E73A1F">
        <w:trPr>
          <w:trHeight w:val="300"/>
        </w:trPr>
        <w:tc>
          <w:tcPr>
            <w:tcW w:w="3843"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384"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90"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Disbursements from March</w:t>
            </w:r>
          </w:p>
        </w:tc>
        <w:tc>
          <w:tcPr>
            <w:tcW w:w="1384"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$120,600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$120,600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April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$183,150)</w:t>
            </w:r>
          </w:p>
        </w:tc>
        <w:tc>
          <w:tcPr>
            <w:tcW w:w="1384"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91,575 </w:t>
            </w: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91,575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April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$183,150)</w:t>
            </w:r>
          </w:p>
        </w:tc>
        <w:tc>
          <w:tcPr>
            <w:tcW w:w="1384"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$91,575 </w:t>
            </w: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91,575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May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$191,565)</w:t>
            </w:r>
          </w:p>
        </w:tc>
        <w:tc>
          <w:tcPr>
            <w:tcW w:w="1384"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95,782.5 </w:t>
            </w: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95,782.5 </w:t>
            </w:r>
          </w:p>
        </w:tc>
      </w:tr>
      <w:tr w:rsidR="00F76036" w:rsidRPr="00F76036" w:rsidTr="00E73A1F">
        <w:trPr>
          <w:trHeight w:val="340"/>
        </w:trPr>
        <w:tc>
          <w:tcPr>
            <w:tcW w:w="3843" w:type="dxa"/>
            <w:gridSpan w:val="2"/>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May (50% x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$191,565)</w:t>
            </w:r>
          </w:p>
        </w:tc>
        <w:tc>
          <w:tcPr>
            <w:tcW w:w="1384"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29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$95,782.5 </w:t>
            </w: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95,782.5 </w:t>
            </w:r>
          </w:p>
        </w:tc>
      </w:tr>
      <w:tr w:rsidR="00F76036" w:rsidRPr="00F76036" w:rsidTr="00E73A1F">
        <w:trPr>
          <w:trHeight w:val="360"/>
        </w:trPr>
        <w:tc>
          <w:tcPr>
            <w:tcW w:w="3542"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June (50% x </w:t>
            </w:r>
            <w:r w:rsidRPr="00F76036">
              <w:rPr>
                <w:rFonts w:asciiTheme="minorBidi" w:eastAsia="Times New Roman" w:hAnsiTheme="minorBidi"/>
                <w:color w:val="FF0000"/>
                <w:sz w:val="24"/>
                <w:szCs w:val="24"/>
                <w:lang w:eastAsia="en-CA"/>
              </w:rPr>
              <w:t>c/o</w:t>
            </w:r>
            <w:r w:rsidRPr="00F76036">
              <w:rPr>
                <w:rFonts w:ascii="Arial" w:eastAsia="Times New Roman" w:hAnsi="Arial" w:cs="Arial"/>
                <w:b/>
                <w:bCs/>
                <w:color w:val="000000"/>
                <w:sz w:val="28"/>
                <w:szCs w:val="28"/>
                <w:lang w:val="en-CA"/>
              </w:rPr>
              <w:t>$203,115)</w:t>
            </w:r>
          </w:p>
        </w:tc>
        <w:tc>
          <w:tcPr>
            <w:tcW w:w="1685"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29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101,557.5 </w:t>
            </w:r>
          </w:p>
        </w:tc>
        <w:tc>
          <w:tcPr>
            <w:tcW w:w="1890"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101,557.5 </w:t>
            </w:r>
          </w:p>
        </w:tc>
      </w:tr>
      <w:tr w:rsidR="00F76036" w:rsidRPr="00F76036" w:rsidTr="00E73A1F">
        <w:trPr>
          <w:trHeight w:val="466"/>
        </w:trPr>
        <w:tc>
          <w:tcPr>
            <w:tcW w:w="354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685" w:type="dxa"/>
            <w:gridSpan w:val="2"/>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$212,175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711"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$187,357.5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299"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$197,340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890" w:type="dxa"/>
            <w:tcBorders>
              <w:top w:val="single" w:sz="8" w:space="0" w:color="auto"/>
              <w:left w:val="nil"/>
              <w:bottom w:val="double" w:sz="6" w:space="0" w:color="auto"/>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$596,872.5</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r w:rsidR="00F76036" w:rsidRPr="00F76036" w:rsidTr="00E73A1F">
        <w:trPr>
          <w:trHeight w:val="320"/>
        </w:trPr>
        <w:tc>
          <w:tcPr>
            <w:tcW w:w="3542"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685" w:type="dxa"/>
            <w:gridSpan w:val="2"/>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711"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29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c>
          <w:tcPr>
            <w:tcW w:w="1890"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Calibri" w:eastAsia="Times New Roman" w:hAnsi="Calibri" w:cs="Times New Roman"/>
                <w:color w:val="000000"/>
                <w:sz w:val="24"/>
                <w:szCs w:val="24"/>
                <w:lang w:val="en-CA"/>
              </w:rPr>
            </w:pPr>
          </w:p>
        </w:tc>
      </w:tr>
    </w:tbl>
    <w:p w:rsidR="00F76036" w:rsidRPr="00F76036" w:rsidRDefault="00F76036" w:rsidP="00F76036">
      <w:pPr>
        <w:spacing w:after="0" w:line="260" w:lineRule="exact"/>
        <w:rPr>
          <w:rFonts w:ascii="Arial" w:eastAsia="Times New Roman" w:hAnsi="Arial" w:cs="Arial"/>
          <w:b/>
          <w:spacing w:val="5"/>
          <w:sz w:val="28"/>
          <w:szCs w:val="20"/>
          <w:lang w:val="en-CA"/>
        </w:rPr>
      </w:pPr>
    </w:p>
    <w:p w:rsidR="00F76036" w:rsidRPr="00F76036" w:rsidRDefault="00F76036" w:rsidP="00F76036">
      <w:pPr>
        <w:spacing w:after="0" w:line="260" w:lineRule="exact"/>
        <w:rPr>
          <w:rFonts w:ascii="Helvetica" w:eastAsia="Times New Roman" w:hAnsi="Helvetica" w:cs="Times New Roman"/>
          <w:b/>
          <w:sz w:val="28"/>
          <w:szCs w:val="28"/>
          <w:lang w:val="en-CA"/>
        </w:rPr>
      </w:pPr>
      <w:r w:rsidRPr="00F76036">
        <w:rPr>
          <w:rFonts w:ascii="Helvetica" w:eastAsia="Times New Roman" w:hAnsi="Helvetica" w:cs="Times New Roman"/>
          <w:b/>
          <w:sz w:val="28"/>
          <w:szCs w:val="28"/>
          <w:lang w:val="en-CA"/>
        </w:rPr>
        <w:t xml:space="preserve">(f) </w:t>
      </w:r>
      <w:r w:rsidRPr="00F76036">
        <w:rPr>
          <w:rFonts w:asciiTheme="minorBidi" w:eastAsia="Times New Roman" w:hAnsiTheme="minorBidi"/>
          <w:b/>
          <w:color w:val="FF0000"/>
          <w:sz w:val="24"/>
          <w:szCs w:val="24"/>
          <w:lang w:eastAsia="en-CA"/>
        </w:rPr>
        <w:t>(2 Marks)</w:t>
      </w:r>
    </w:p>
    <w:tbl>
      <w:tblPr>
        <w:tblW w:w="9796" w:type="dxa"/>
        <w:tblInd w:w="93" w:type="dxa"/>
        <w:tblLayout w:type="fixed"/>
        <w:tblLook w:val="04A0" w:firstRow="1" w:lastRow="0" w:firstColumn="1" w:lastColumn="0" w:noHBand="0" w:noVBand="1"/>
      </w:tblPr>
      <w:tblGrid>
        <w:gridCol w:w="3276"/>
        <w:gridCol w:w="1559"/>
        <w:gridCol w:w="1559"/>
        <w:gridCol w:w="1559"/>
        <w:gridCol w:w="1843"/>
      </w:tblGrid>
      <w:tr w:rsidR="00F76036" w:rsidRPr="00F76036" w:rsidTr="00E73A1F">
        <w:trPr>
          <w:trHeight w:val="340"/>
        </w:trPr>
        <w:tc>
          <w:tcPr>
            <w:tcW w:w="9796"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MONTREAL CORPORATION</w:t>
            </w:r>
          </w:p>
        </w:tc>
      </w:tr>
      <w:tr w:rsidR="00F76036" w:rsidRPr="00F76036" w:rsidTr="00E73A1F">
        <w:trPr>
          <w:trHeight w:val="340"/>
        </w:trPr>
        <w:tc>
          <w:tcPr>
            <w:tcW w:w="9796" w:type="dxa"/>
            <w:gridSpan w:val="5"/>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British Columbia Production Plant</w:t>
            </w:r>
          </w:p>
        </w:tc>
      </w:tr>
      <w:tr w:rsidR="00F76036" w:rsidRPr="00F76036" w:rsidTr="00E73A1F">
        <w:trPr>
          <w:trHeight w:val="360"/>
        </w:trPr>
        <w:tc>
          <w:tcPr>
            <w:tcW w:w="9796" w:type="dxa"/>
            <w:gridSpan w:val="5"/>
            <w:tcBorders>
              <w:top w:val="nil"/>
              <w:left w:val="nil"/>
              <w:bottom w:val="single" w:sz="8"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Labour Budget for the 2nd Quarter, 2017</w:t>
            </w:r>
          </w:p>
        </w:tc>
      </w:tr>
      <w:tr w:rsidR="00F76036" w:rsidRPr="00F76036" w:rsidTr="00E73A1F">
        <w:trPr>
          <w:trHeight w:val="340"/>
        </w:trPr>
        <w:tc>
          <w:tcPr>
            <w:tcW w:w="327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5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April</w:t>
            </w:r>
          </w:p>
        </w:tc>
        <w:tc>
          <w:tcPr>
            <w:tcW w:w="155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May</w:t>
            </w:r>
          </w:p>
        </w:tc>
        <w:tc>
          <w:tcPr>
            <w:tcW w:w="1559"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June</w:t>
            </w:r>
          </w:p>
        </w:tc>
        <w:tc>
          <w:tcPr>
            <w:tcW w:w="1843" w:type="dxa"/>
            <w:tcBorders>
              <w:top w:val="nil"/>
              <w:left w:val="nil"/>
              <w:bottom w:val="single" w:sz="4" w:space="0" w:color="auto"/>
              <w:right w:val="nil"/>
            </w:tcBorders>
            <w:shd w:val="clear" w:color="auto" w:fill="auto"/>
            <w:noWrap/>
            <w:vAlign w:val="center"/>
            <w:hideMark/>
          </w:tcPr>
          <w:p w:rsidR="00F76036" w:rsidRPr="00F76036" w:rsidRDefault="00F76036" w:rsidP="00F76036">
            <w:pPr>
              <w:spacing w:after="0" w:line="240" w:lineRule="auto"/>
              <w:jc w:val="center"/>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w:t>
            </w:r>
          </w:p>
        </w:tc>
      </w:tr>
      <w:tr w:rsidR="00F76036" w:rsidRPr="00F76036" w:rsidTr="00E73A1F">
        <w:trPr>
          <w:trHeight w:val="300"/>
        </w:trPr>
        <w:tc>
          <w:tcPr>
            <w:tcW w:w="3276"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c>
          <w:tcPr>
            <w:tcW w:w="1843"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rPr>
                <w:rFonts w:ascii="Times New Roman" w:eastAsia="Times New Roman" w:hAnsi="Times New Roman" w:cs="Times New Roman"/>
                <w:color w:val="000000"/>
                <w:sz w:val="20"/>
                <w:szCs w:val="20"/>
                <w:lang w:val="en-CA"/>
              </w:rPr>
            </w:pPr>
          </w:p>
        </w:tc>
      </w:tr>
      <w:tr w:rsidR="00F76036" w:rsidRPr="00F76036" w:rsidTr="00E73A1F">
        <w:trPr>
          <w:trHeight w:val="340"/>
        </w:trPr>
        <w:tc>
          <w:tcPr>
            <w:tcW w:w="3276"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Production in units</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110,500 </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115,500 </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r w:rsidRPr="00F76036">
              <w:rPr>
                <w:rFonts w:ascii="Arial" w:eastAsia="Times New Roman" w:hAnsi="Arial" w:cs="Arial"/>
                <w:b/>
                <w:bCs/>
                <w:color w:val="000000"/>
                <w:sz w:val="28"/>
                <w:szCs w:val="28"/>
                <w:lang w:val="en-CA"/>
              </w:rPr>
              <w:t xml:space="preserve">121,500 </w:t>
            </w:r>
          </w:p>
        </w:tc>
        <w:tc>
          <w:tcPr>
            <w:tcW w:w="1843"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Theme="minorBidi" w:eastAsia="Times New Roman" w:hAnsiTheme="minorBidi"/>
                <w:color w:val="FF0000"/>
                <w:sz w:val="24"/>
                <w:szCs w:val="24"/>
                <w:lang w:eastAsia="en-CA"/>
              </w:rPr>
            </w:pPr>
            <w:r w:rsidRPr="00F76036">
              <w:rPr>
                <w:rFonts w:ascii="Arial" w:eastAsia="Times New Roman" w:hAnsi="Arial" w:cs="Arial"/>
                <w:b/>
                <w:bCs/>
                <w:color w:val="000000"/>
                <w:sz w:val="28"/>
                <w:szCs w:val="28"/>
                <w:lang w:val="en-CA"/>
              </w:rPr>
              <w:t xml:space="preserve"> </w:t>
            </w:r>
            <w:r w:rsidRPr="00F76036">
              <w:rPr>
                <w:rFonts w:asciiTheme="minorBidi" w:eastAsia="Times New Roman" w:hAnsiTheme="minorBidi"/>
                <w:color w:val="FF0000"/>
                <w:sz w:val="24"/>
                <w:szCs w:val="24"/>
                <w:lang w:eastAsia="en-CA"/>
              </w:rPr>
              <w:t xml:space="preserve">c/o </w:t>
            </w:r>
          </w:p>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347,500 </w:t>
            </w:r>
          </w:p>
        </w:tc>
      </w:tr>
      <w:tr w:rsidR="00F76036" w:rsidRPr="00F76036" w:rsidTr="00E73A1F">
        <w:trPr>
          <w:trHeight w:val="340"/>
        </w:trPr>
        <w:tc>
          <w:tcPr>
            <w:tcW w:w="3276"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Hours per unit</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0.25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0.25 </w:t>
            </w:r>
          </w:p>
        </w:tc>
        <w:tc>
          <w:tcPr>
            <w:tcW w:w="155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0.25 </w:t>
            </w:r>
          </w:p>
        </w:tc>
        <w:tc>
          <w:tcPr>
            <w:tcW w:w="184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0.25 </w:t>
            </w:r>
          </w:p>
        </w:tc>
      </w:tr>
      <w:tr w:rsidR="00F76036" w:rsidRPr="00F76036" w:rsidTr="00E73A1F">
        <w:trPr>
          <w:trHeight w:val="340"/>
        </w:trPr>
        <w:tc>
          <w:tcPr>
            <w:tcW w:w="3276"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hours required</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27,625 </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28,875 </w:t>
            </w:r>
          </w:p>
        </w:tc>
        <w:tc>
          <w:tcPr>
            <w:tcW w:w="1559"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30,375 </w:t>
            </w:r>
          </w:p>
        </w:tc>
        <w:tc>
          <w:tcPr>
            <w:tcW w:w="1843"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 86,875 </w:t>
            </w:r>
          </w:p>
        </w:tc>
      </w:tr>
      <w:tr w:rsidR="00F76036" w:rsidRPr="00F76036" w:rsidTr="00E73A1F">
        <w:trPr>
          <w:trHeight w:val="340"/>
        </w:trPr>
        <w:tc>
          <w:tcPr>
            <w:tcW w:w="3276"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Rate per hour</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$18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$18 </w:t>
            </w:r>
          </w:p>
        </w:tc>
        <w:tc>
          <w:tcPr>
            <w:tcW w:w="1559"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$18 </w:t>
            </w:r>
          </w:p>
        </w:tc>
        <w:tc>
          <w:tcPr>
            <w:tcW w:w="1843" w:type="dxa"/>
            <w:tcBorders>
              <w:top w:val="nil"/>
              <w:left w:val="nil"/>
              <w:bottom w:val="nil"/>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 xml:space="preserve">$18 </w:t>
            </w:r>
          </w:p>
        </w:tc>
      </w:tr>
      <w:tr w:rsidR="00F76036" w:rsidRPr="00F76036" w:rsidTr="00E73A1F">
        <w:trPr>
          <w:trHeight w:val="360"/>
        </w:trPr>
        <w:tc>
          <w:tcPr>
            <w:tcW w:w="3276" w:type="dxa"/>
            <w:tcBorders>
              <w:top w:val="nil"/>
              <w:left w:val="nil"/>
              <w:bottom w:val="nil"/>
              <w:right w:val="nil"/>
            </w:tcBorders>
            <w:shd w:val="clear" w:color="auto" w:fill="auto"/>
            <w:noWrap/>
            <w:vAlign w:val="center"/>
            <w:hideMark/>
          </w:tcPr>
          <w:p w:rsidR="00F76036" w:rsidRPr="00F76036" w:rsidRDefault="00F76036" w:rsidP="00F76036">
            <w:pPr>
              <w:spacing w:after="0" w:line="240" w:lineRule="auto"/>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Total labour costs</w:t>
            </w:r>
          </w:p>
        </w:tc>
        <w:tc>
          <w:tcPr>
            <w:tcW w:w="1559"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$497,250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$519,750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559"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$546,750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c>
          <w:tcPr>
            <w:tcW w:w="1843" w:type="dxa"/>
            <w:tcBorders>
              <w:top w:val="single" w:sz="4" w:space="0" w:color="auto"/>
              <w:left w:val="nil"/>
              <w:bottom w:val="double" w:sz="6" w:space="0" w:color="auto"/>
              <w:right w:val="nil"/>
            </w:tcBorders>
            <w:shd w:val="clear" w:color="auto" w:fill="auto"/>
            <w:noWrap/>
            <w:vAlign w:val="bottom"/>
            <w:hideMark/>
          </w:tcPr>
          <w:p w:rsidR="00F76036" w:rsidRPr="00F76036" w:rsidRDefault="00F76036" w:rsidP="00F76036">
            <w:pPr>
              <w:spacing w:after="0" w:line="240" w:lineRule="auto"/>
              <w:jc w:val="right"/>
              <w:rPr>
                <w:rFonts w:ascii="Arial" w:eastAsia="Times New Roman" w:hAnsi="Arial" w:cs="Arial"/>
                <w:b/>
                <w:bCs/>
                <w:color w:val="000000"/>
                <w:sz w:val="28"/>
                <w:szCs w:val="28"/>
                <w:lang w:val="en-CA"/>
              </w:rPr>
            </w:pPr>
            <w:r w:rsidRPr="00F76036">
              <w:rPr>
                <w:rFonts w:ascii="Arial" w:eastAsia="Times New Roman" w:hAnsi="Arial" w:cs="Arial"/>
                <w:b/>
                <w:bCs/>
                <w:color w:val="000000"/>
                <w:sz w:val="28"/>
                <w:szCs w:val="28"/>
                <w:lang w:val="en-CA"/>
              </w:rPr>
              <w:t>$1,563,750</w:t>
            </w:r>
            <w:r w:rsidRPr="00F76036">
              <w:rPr>
                <w:rFonts w:asciiTheme="minorBidi" w:eastAsia="Times New Roman" w:hAnsiTheme="minorBidi"/>
                <w:b/>
                <w:color w:val="FF0000"/>
                <w:sz w:val="24"/>
                <w:szCs w:val="24"/>
                <w:lang w:eastAsia="en-CA"/>
              </w:rPr>
              <w:t>*</w:t>
            </w:r>
            <w:r w:rsidRPr="00F76036">
              <w:rPr>
                <w:rFonts w:ascii="Arial" w:eastAsia="Times New Roman" w:hAnsi="Arial" w:cs="Arial"/>
                <w:b/>
                <w:bCs/>
                <w:color w:val="000000"/>
                <w:sz w:val="28"/>
                <w:szCs w:val="28"/>
                <w:lang w:val="en-CA"/>
              </w:rPr>
              <w:t xml:space="preserve"> </w:t>
            </w:r>
          </w:p>
        </w:tc>
      </w:tr>
    </w:tbl>
    <w:p w:rsidR="00F76036" w:rsidRPr="00F76036" w:rsidRDefault="00F76036" w:rsidP="00F76036"/>
    <w:p w:rsidR="00F76036" w:rsidRPr="00F76036" w:rsidRDefault="00F76036" w:rsidP="00F76036">
      <w:pPr>
        <w:rPr>
          <w:rFonts w:ascii="Arial" w:eastAsia="Calibri" w:hAnsi="Arial" w:cs="Arial"/>
          <w:b/>
          <w:color w:val="FF0000"/>
          <w:sz w:val="28"/>
          <w:szCs w:val="28"/>
          <w:lang w:val="en-CA"/>
        </w:rPr>
      </w:pPr>
      <w:r w:rsidRPr="00F76036">
        <w:rPr>
          <w:rFonts w:ascii="Arial" w:eastAsia="Calibri" w:hAnsi="Arial" w:cs="Arial"/>
          <w:b/>
          <w:color w:val="FF0000"/>
          <w:sz w:val="28"/>
          <w:szCs w:val="28"/>
          <w:lang w:val="en-CA"/>
        </w:rPr>
        <w:br w:type="page"/>
      </w:r>
    </w:p>
    <w:p w:rsidR="00F76036" w:rsidRPr="00F76036" w:rsidRDefault="00F76036" w:rsidP="00F76036">
      <w:pPr>
        <w:spacing w:after="160" w:line="259" w:lineRule="auto"/>
        <w:jc w:val="center"/>
        <w:rPr>
          <w:rFonts w:ascii="Arial" w:eastAsia="Calibri" w:hAnsi="Arial" w:cs="Arial"/>
          <w:b/>
          <w:color w:val="FF0000"/>
          <w:sz w:val="28"/>
          <w:szCs w:val="28"/>
          <w:lang w:val="en-CA"/>
        </w:rPr>
      </w:pPr>
      <w:r w:rsidRPr="00F76036">
        <w:rPr>
          <w:rFonts w:ascii="Arial" w:eastAsia="Calibri" w:hAnsi="Arial" w:cs="Arial"/>
          <w:b/>
          <w:color w:val="FF0000"/>
          <w:sz w:val="28"/>
          <w:szCs w:val="28"/>
          <w:lang w:val="en-CA"/>
        </w:rPr>
        <w:lastRenderedPageBreak/>
        <w:t>Solution to Question IV -20 marks</w:t>
      </w:r>
    </w:p>
    <w:p w:rsidR="00F76036" w:rsidRPr="00F76036" w:rsidRDefault="00F76036" w:rsidP="00F76036">
      <w:pPr>
        <w:spacing w:after="0" w:line="240" w:lineRule="auto"/>
        <w:contextualSpacing/>
        <w:rPr>
          <w:rFonts w:ascii="Arial" w:eastAsia="Times New Roman" w:hAnsi="Arial" w:cs="Arial"/>
          <w:sz w:val="24"/>
          <w:szCs w:val="24"/>
        </w:rPr>
      </w:pPr>
    </w:p>
    <w:p w:rsidR="00F76036" w:rsidRPr="00F76036" w:rsidRDefault="00F76036" w:rsidP="00F76036">
      <w:pPr>
        <w:spacing w:after="0" w:line="240" w:lineRule="auto"/>
        <w:contextualSpacing/>
        <w:rPr>
          <w:rFonts w:ascii="Arial" w:eastAsia="Times New Roman" w:hAnsi="Arial" w:cs="Arial"/>
          <w:sz w:val="24"/>
          <w:szCs w:val="24"/>
          <w:u w:val="single"/>
        </w:rPr>
      </w:pPr>
      <w:r w:rsidRPr="00F76036">
        <w:rPr>
          <w:rFonts w:ascii="Arial" w:eastAsia="Times New Roman" w:hAnsi="Arial" w:cs="Arial"/>
          <w:sz w:val="24"/>
          <w:szCs w:val="24"/>
          <w:u w:val="single"/>
        </w:rPr>
        <w:t>Calculate the manufacturing cost per unit.      ABS</w:t>
      </w:r>
      <w:r w:rsidRPr="00F76036">
        <w:rPr>
          <w:rFonts w:ascii="Arial" w:eastAsia="Times New Roman" w:hAnsi="Arial" w:cs="Arial"/>
          <w:sz w:val="24"/>
          <w:szCs w:val="24"/>
          <w:u w:val="single"/>
        </w:rPr>
        <w:tab/>
        <w:t>NABSC</w:t>
      </w:r>
      <w:r w:rsidRPr="00F76036">
        <w:rPr>
          <w:rFonts w:ascii="Arial" w:eastAsia="Times New Roman" w:hAnsi="Arial" w:cs="Arial"/>
          <w:sz w:val="24"/>
          <w:szCs w:val="24"/>
          <w:u w:val="single"/>
        </w:rPr>
        <w:tab/>
        <w:t>VC</w:t>
      </w:r>
      <w:r w:rsidRPr="00F76036">
        <w:rPr>
          <w:rFonts w:ascii="Arial" w:eastAsia="Times New Roman" w:hAnsi="Arial" w:cs="Arial"/>
          <w:sz w:val="24"/>
          <w:szCs w:val="24"/>
          <w:u w:val="single"/>
        </w:rPr>
        <w:tab/>
      </w:r>
      <w:r w:rsidRPr="00F76036">
        <w:rPr>
          <w:rFonts w:ascii="Arial" w:eastAsia="Times New Roman" w:hAnsi="Arial" w:cs="Arial"/>
          <w:sz w:val="24"/>
          <w:szCs w:val="24"/>
          <w:u w:val="single"/>
        </w:rPr>
        <w:tab/>
        <w:t>TH</w:t>
      </w:r>
    </w:p>
    <w:p w:rsidR="00F76036" w:rsidRPr="00F76036" w:rsidRDefault="00F76036" w:rsidP="00F76036">
      <w:pPr>
        <w:spacing w:after="0" w:line="240" w:lineRule="auto"/>
        <w:rPr>
          <w:rFonts w:ascii="Arial" w:eastAsia="Times New Roman" w:hAnsi="Arial" w:cs="Arial"/>
          <w:sz w:val="24"/>
          <w:szCs w:val="24"/>
        </w:rPr>
      </w:pPr>
      <w:r w:rsidRPr="00F76036">
        <w:rPr>
          <w:rFonts w:ascii="Arial" w:eastAsia="Times New Roman" w:hAnsi="Arial" w:cs="Arial"/>
          <w:sz w:val="24"/>
          <w:szCs w:val="24"/>
        </w:rPr>
        <w:t>DM</w:t>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t xml:space="preserve">      $50.0</w:t>
      </w:r>
      <w:r w:rsidRPr="00F76036">
        <w:rPr>
          <w:rFonts w:ascii="Arial" w:eastAsia="Times New Roman" w:hAnsi="Arial" w:cs="Arial"/>
          <w:sz w:val="24"/>
          <w:szCs w:val="24"/>
        </w:rPr>
        <w:tab/>
        <w:t>$50.0</w:t>
      </w:r>
      <w:r w:rsidRPr="00F76036">
        <w:rPr>
          <w:rFonts w:ascii="Arial" w:eastAsia="Times New Roman" w:hAnsi="Arial" w:cs="Arial"/>
          <w:sz w:val="24"/>
          <w:szCs w:val="24"/>
        </w:rPr>
        <w:tab/>
      </w:r>
      <w:r w:rsidRPr="00F76036">
        <w:rPr>
          <w:rFonts w:ascii="Arial" w:eastAsia="Times New Roman" w:hAnsi="Arial" w:cs="Arial"/>
          <w:sz w:val="24"/>
          <w:szCs w:val="24"/>
        </w:rPr>
        <w:tab/>
        <w:t>$50.0</w:t>
      </w:r>
      <w:r w:rsidRPr="00F76036">
        <w:rPr>
          <w:rFonts w:ascii="Arial" w:eastAsia="Times New Roman" w:hAnsi="Arial" w:cs="Arial"/>
          <w:sz w:val="24"/>
          <w:szCs w:val="24"/>
        </w:rPr>
        <w:tab/>
      </w:r>
      <w:r w:rsidRPr="00F76036">
        <w:rPr>
          <w:rFonts w:ascii="Arial" w:eastAsia="Times New Roman" w:hAnsi="Arial" w:cs="Arial"/>
          <w:sz w:val="24"/>
          <w:szCs w:val="24"/>
        </w:rPr>
        <w:tab/>
        <w:t>$50</w:t>
      </w:r>
    </w:p>
    <w:p w:rsidR="00F76036" w:rsidRPr="00F76036" w:rsidRDefault="00F76036" w:rsidP="00F76036">
      <w:pPr>
        <w:spacing w:after="0" w:line="240" w:lineRule="auto"/>
        <w:rPr>
          <w:rFonts w:ascii="Arial" w:eastAsia="Times New Roman" w:hAnsi="Arial" w:cs="Arial"/>
          <w:sz w:val="24"/>
          <w:szCs w:val="24"/>
        </w:rPr>
      </w:pPr>
      <w:r w:rsidRPr="00F76036">
        <w:rPr>
          <w:rFonts w:ascii="Arial" w:eastAsia="Times New Roman" w:hAnsi="Arial" w:cs="Arial"/>
          <w:sz w:val="24"/>
          <w:szCs w:val="24"/>
        </w:rPr>
        <w:t>DL</w:t>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t xml:space="preserve">      $37.5</w:t>
      </w:r>
      <w:r w:rsidRPr="00F76036">
        <w:rPr>
          <w:rFonts w:ascii="Arial" w:eastAsia="Times New Roman" w:hAnsi="Arial" w:cs="Arial"/>
          <w:sz w:val="24"/>
          <w:szCs w:val="24"/>
        </w:rPr>
        <w:tab/>
        <w:t>$37.5</w:t>
      </w:r>
      <w:r w:rsidRPr="00F76036">
        <w:rPr>
          <w:rFonts w:ascii="Arial" w:eastAsia="Times New Roman" w:hAnsi="Arial" w:cs="Arial"/>
          <w:sz w:val="24"/>
          <w:szCs w:val="24"/>
        </w:rPr>
        <w:tab/>
      </w:r>
      <w:r w:rsidRPr="00F76036">
        <w:rPr>
          <w:rFonts w:ascii="Arial" w:eastAsia="Times New Roman" w:hAnsi="Arial" w:cs="Arial"/>
          <w:sz w:val="24"/>
          <w:szCs w:val="24"/>
        </w:rPr>
        <w:tab/>
        <w:t>$37.5</w:t>
      </w:r>
      <w:r w:rsidRPr="00F76036">
        <w:rPr>
          <w:rFonts w:ascii="Arial" w:eastAsia="Times New Roman" w:hAnsi="Arial" w:cs="Arial"/>
          <w:sz w:val="24"/>
          <w:szCs w:val="24"/>
        </w:rPr>
        <w:tab/>
      </w:r>
      <w:r w:rsidRPr="00F76036">
        <w:rPr>
          <w:rFonts w:ascii="Arial" w:eastAsia="Times New Roman" w:hAnsi="Arial" w:cs="Arial"/>
          <w:sz w:val="24"/>
          <w:szCs w:val="24"/>
        </w:rPr>
        <w:tab/>
        <w:t xml:space="preserve">  -</w:t>
      </w:r>
    </w:p>
    <w:p w:rsidR="00F76036" w:rsidRPr="00F76036" w:rsidRDefault="00F76036" w:rsidP="00F76036">
      <w:pPr>
        <w:spacing w:after="0" w:line="240" w:lineRule="auto"/>
        <w:rPr>
          <w:rFonts w:ascii="Arial" w:eastAsia="Times New Roman" w:hAnsi="Arial" w:cs="Arial"/>
          <w:sz w:val="24"/>
          <w:szCs w:val="24"/>
        </w:rPr>
      </w:pPr>
      <w:r w:rsidRPr="00F76036">
        <w:rPr>
          <w:rFonts w:ascii="Arial" w:eastAsia="Times New Roman" w:hAnsi="Arial" w:cs="Arial"/>
          <w:sz w:val="24"/>
          <w:szCs w:val="24"/>
        </w:rPr>
        <w:t>Var. MOH</w:t>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t xml:space="preserve">      $22.5</w:t>
      </w:r>
      <w:r w:rsidRPr="00F76036">
        <w:rPr>
          <w:rFonts w:ascii="Arial" w:eastAsia="Times New Roman" w:hAnsi="Arial" w:cs="Arial"/>
          <w:sz w:val="24"/>
          <w:szCs w:val="24"/>
        </w:rPr>
        <w:tab/>
        <w:t>$22.5</w:t>
      </w:r>
      <w:r w:rsidRPr="00F76036">
        <w:rPr>
          <w:rFonts w:ascii="Arial" w:eastAsia="Times New Roman" w:hAnsi="Arial" w:cs="Arial"/>
          <w:sz w:val="24"/>
          <w:szCs w:val="24"/>
        </w:rPr>
        <w:tab/>
      </w:r>
      <w:r w:rsidRPr="00F76036">
        <w:rPr>
          <w:rFonts w:ascii="Arial" w:eastAsia="Times New Roman" w:hAnsi="Arial" w:cs="Arial"/>
          <w:sz w:val="24"/>
          <w:szCs w:val="24"/>
        </w:rPr>
        <w:tab/>
        <w:t xml:space="preserve"> $22.5</w:t>
      </w:r>
      <w:r w:rsidRPr="00F76036">
        <w:rPr>
          <w:rFonts w:ascii="Arial" w:eastAsia="Times New Roman" w:hAnsi="Arial" w:cs="Arial"/>
          <w:sz w:val="24"/>
          <w:szCs w:val="24"/>
        </w:rPr>
        <w:tab/>
      </w:r>
      <w:r w:rsidRPr="00F76036">
        <w:rPr>
          <w:rFonts w:ascii="Arial" w:eastAsia="Times New Roman" w:hAnsi="Arial" w:cs="Arial"/>
          <w:sz w:val="24"/>
          <w:szCs w:val="24"/>
        </w:rPr>
        <w:tab/>
        <w:t xml:space="preserve">   -</w:t>
      </w:r>
    </w:p>
    <w:p w:rsidR="00F76036" w:rsidRPr="00F76036" w:rsidRDefault="00F76036" w:rsidP="00F76036">
      <w:pPr>
        <w:spacing w:after="0" w:line="240" w:lineRule="auto"/>
        <w:rPr>
          <w:rFonts w:ascii="Arial" w:eastAsia="Times New Roman" w:hAnsi="Arial" w:cs="Arial"/>
          <w:sz w:val="24"/>
          <w:szCs w:val="24"/>
          <w:u w:val="single"/>
        </w:rPr>
      </w:pPr>
      <w:r w:rsidRPr="00F76036">
        <w:rPr>
          <w:rFonts w:ascii="Arial" w:eastAsia="Times New Roman" w:hAnsi="Arial" w:cs="Arial"/>
          <w:sz w:val="24"/>
          <w:szCs w:val="24"/>
          <w:u w:val="single"/>
        </w:rPr>
        <w:t>Fixed MOH</w:t>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rPr>
        <w:tab/>
      </w:r>
      <w:r w:rsidRPr="00F76036">
        <w:rPr>
          <w:rFonts w:ascii="Arial" w:eastAsia="Times New Roman" w:hAnsi="Arial" w:cs="Arial"/>
          <w:sz w:val="24"/>
          <w:szCs w:val="24"/>
          <w:u w:val="single"/>
        </w:rPr>
        <w:t xml:space="preserve">      $40.0</w:t>
      </w:r>
      <w:r w:rsidRPr="00F76036">
        <w:rPr>
          <w:rFonts w:ascii="Arial" w:eastAsia="Times New Roman" w:hAnsi="Arial" w:cs="Arial"/>
          <w:sz w:val="24"/>
          <w:szCs w:val="24"/>
        </w:rPr>
        <w:t xml:space="preserve"> </w:t>
      </w:r>
      <w:r w:rsidRPr="00F76036">
        <w:rPr>
          <w:rFonts w:ascii="Arial" w:eastAsia="Times New Roman" w:hAnsi="Arial" w:cs="Arial"/>
          <w:sz w:val="24"/>
          <w:szCs w:val="24"/>
        </w:rPr>
        <w:tab/>
      </w:r>
      <w:r w:rsidRPr="00F76036">
        <w:rPr>
          <w:rFonts w:ascii="Arial" w:eastAsia="Times New Roman" w:hAnsi="Arial" w:cs="Arial"/>
          <w:sz w:val="24"/>
          <w:szCs w:val="24"/>
          <w:u w:val="single"/>
        </w:rPr>
        <w:t>$32.0</w:t>
      </w:r>
      <w:r w:rsidRPr="00F76036">
        <w:rPr>
          <w:rFonts w:ascii="Arial" w:eastAsia="Times New Roman" w:hAnsi="Arial" w:cs="Arial"/>
          <w:sz w:val="24"/>
          <w:szCs w:val="24"/>
        </w:rPr>
        <w:tab/>
      </w:r>
      <w:r w:rsidRPr="00F76036">
        <w:rPr>
          <w:rFonts w:ascii="Arial" w:eastAsia="Times New Roman" w:hAnsi="Arial" w:cs="Arial"/>
          <w:sz w:val="24"/>
          <w:szCs w:val="24"/>
          <w:u w:val="single"/>
        </w:rPr>
        <w:t xml:space="preserve">  </w:t>
      </w:r>
      <w:r w:rsidRPr="00F76036">
        <w:rPr>
          <w:rFonts w:ascii="Arial" w:eastAsia="Times New Roman" w:hAnsi="Arial" w:cs="Arial"/>
          <w:sz w:val="24"/>
          <w:szCs w:val="24"/>
          <w:u w:val="single"/>
        </w:rPr>
        <w:tab/>
        <w:t xml:space="preserve">  -</w:t>
      </w:r>
      <w:r w:rsidRPr="00F76036">
        <w:rPr>
          <w:rFonts w:ascii="Arial" w:eastAsia="Times New Roman" w:hAnsi="Arial" w:cs="Arial"/>
          <w:sz w:val="24"/>
          <w:szCs w:val="24"/>
          <w:u w:val="single"/>
        </w:rPr>
        <w:tab/>
      </w:r>
      <w:r w:rsidRPr="00F76036">
        <w:rPr>
          <w:rFonts w:ascii="Arial" w:eastAsia="Times New Roman" w:hAnsi="Arial" w:cs="Arial"/>
          <w:sz w:val="24"/>
          <w:szCs w:val="24"/>
        </w:rPr>
        <w:tab/>
      </w:r>
      <w:r w:rsidRPr="00F76036">
        <w:rPr>
          <w:rFonts w:ascii="Arial" w:eastAsia="Times New Roman" w:hAnsi="Arial" w:cs="Arial"/>
          <w:sz w:val="24"/>
          <w:szCs w:val="24"/>
          <w:u w:val="single"/>
        </w:rPr>
        <w:t xml:space="preserve">   -</w:t>
      </w:r>
    </w:p>
    <w:p w:rsidR="00F76036" w:rsidRPr="00F76036" w:rsidRDefault="00F76036" w:rsidP="00F76036">
      <w:pPr>
        <w:spacing w:after="0" w:line="240" w:lineRule="auto"/>
        <w:rPr>
          <w:rFonts w:ascii="Arial" w:eastAsia="Times New Roman" w:hAnsi="Arial" w:cs="Arial"/>
          <w:b/>
          <w:sz w:val="24"/>
          <w:szCs w:val="24"/>
        </w:rPr>
      </w:pPr>
      <w:r w:rsidRPr="00F76036">
        <w:rPr>
          <w:rFonts w:ascii="Arial" w:eastAsia="Times New Roman" w:hAnsi="Arial" w:cs="Arial"/>
          <w:b/>
          <w:sz w:val="24"/>
          <w:szCs w:val="24"/>
        </w:rPr>
        <w:t>MC per unit:</w:t>
      </w:r>
      <w:r w:rsidRPr="00F76036">
        <w:rPr>
          <w:rFonts w:ascii="Arial" w:eastAsia="Times New Roman" w:hAnsi="Arial" w:cs="Arial"/>
          <w:b/>
          <w:sz w:val="24"/>
          <w:szCs w:val="24"/>
        </w:rPr>
        <w:tab/>
      </w:r>
      <w:r w:rsidRPr="00F76036">
        <w:rPr>
          <w:rFonts w:ascii="Arial" w:eastAsia="Times New Roman" w:hAnsi="Arial" w:cs="Arial"/>
          <w:b/>
          <w:sz w:val="24"/>
          <w:szCs w:val="24"/>
        </w:rPr>
        <w:tab/>
      </w:r>
      <w:r w:rsidRPr="00F76036">
        <w:rPr>
          <w:rFonts w:ascii="Arial" w:eastAsia="Times New Roman" w:hAnsi="Arial" w:cs="Arial"/>
          <w:b/>
          <w:sz w:val="24"/>
          <w:szCs w:val="24"/>
        </w:rPr>
        <w:tab/>
      </w:r>
      <w:r w:rsidRPr="00F76036">
        <w:rPr>
          <w:rFonts w:ascii="Arial" w:eastAsia="Times New Roman" w:hAnsi="Arial" w:cs="Arial"/>
          <w:b/>
          <w:sz w:val="24"/>
          <w:szCs w:val="24"/>
        </w:rPr>
        <w:tab/>
      </w:r>
      <w:r w:rsidRPr="00F76036">
        <w:rPr>
          <w:rFonts w:ascii="Arial" w:eastAsia="Times New Roman" w:hAnsi="Arial" w:cs="Arial"/>
          <w:b/>
          <w:sz w:val="24"/>
          <w:szCs w:val="24"/>
        </w:rPr>
        <w:tab/>
      </w:r>
      <w:r w:rsidRPr="00F76036">
        <w:rPr>
          <w:rFonts w:ascii="Arial" w:eastAsia="Times New Roman" w:hAnsi="Arial" w:cs="Arial"/>
          <w:b/>
          <w:sz w:val="24"/>
          <w:szCs w:val="24"/>
          <w:u w:val="double"/>
        </w:rPr>
        <w:t xml:space="preserve">     $150.0</w:t>
      </w:r>
      <w:r w:rsidRPr="00F76036">
        <w:rPr>
          <w:rFonts w:ascii="Arial" w:eastAsia="Times New Roman" w:hAnsi="Arial" w:cs="Arial"/>
          <w:b/>
          <w:sz w:val="24"/>
          <w:szCs w:val="24"/>
        </w:rPr>
        <w:tab/>
      </w:r>
      <w:r w:rsidRPr="00F76036">
        <w:rPr>
          <w:rFonts w:ascii="Arial" w:eastAsia="Times New Roman" w:hAnsi="Arial" w:cs="Arial"/>
          <w:b/>
          <w:sz w:val="24"/>
          <w:szCs w:val="24"/>
          <w:u w:val="double"/>
        </w:rPr>
        <w:t>$142.0</w:t>
      </w:r>
      <w:r w:rsidRPr="00F76036">
        <w:rPr>
          <w:rFonts w:ascii="Arial" w:eastAsia="Times New Roman" w:hAnsi="Arial" w:cs="Arial"/>
          <w:b/>
          <w:sz w:val="24"/>
          <w:szCs w:val="24"/>
        </w:rPr>
        <w:tab/>
      </w:r>
      <w:r w:rsidRPr="00F76036">
        <w:rPr>
          <w:rFonts w:ascii="Arial" w:eastAsia="Times New Roman" w:hAnsi="Arial" w:cs="Arial"/>
          <w:b/>
          <w:sz w:val="24"/>
          <w:szCs w:val="24"/>
          <w:u w:val="double"/>
        </w:rPr>
        <w:t>$110.0</w:t>
      </w:r>
      <w:r w:rsidRPr="00F76036">
        <w:rPr>
          <w:rFonts w:ascii="Arial" w:eastAsia="Times New Roman" w:hAnsi="Arial" w:cs="Arial"/>
          <w:b/>
          <w:sz w:val="24"/>
          <w:szCs w:val="24"/>
          <w:u w:val="double"/>
        </w:rPr>
        <w:tab/>
        <w:t>$50</w:t>
      </w:r>
    </w:p>
    <w:p w:rsidR="00F76036" w:rsidRPr="00F76036" w:rsidRDefault="00F76036" w:rsidP="00F76036">
      <w:pPr>
        <w:spacing w:after="0" w:line="240" w:lineRule="auto"/>
        <w:rPr>
          <w:rFonts w:ascii="Arial" w:eastAsia="Times New Roman" w:hAnsi="Arial" w:cs="Arial"/>
          <w:sz w:val="24"/>
          <w:szCs w:val="24"/>
        </w:rPr>
      </w:pPr>
    </w:p>
    <w:p w:rsidR="00F76036" w:rsidRPr="00F76036" w:rsidRDefault="00F76036" w:rsidP="00F76036">
      <w:pPr>
        <w:spacing w:after="0" w:line="240" w:lineRule="auto"/>
        <w:rPr>
          <w:rFonts w:ascii="Arial" w:eastAsia="Times New Roman" w:hAnsi="Arial" w:cs="Arial"/>
          <w:sz w:val="24"/>
          <w:szCs w:val="24"/>
        </w:rPr>
      </w:pPr>
      <w:r w:rsidRPr="00F76036">
        <w:rPr>
          <w:rFonts w:ascii="Arial" w:eastAsia="Times New Roman" w:hAnsi="Arial" w:cs="Arial"/>
          <w:sz w:val="24"/>
          <w:szCs w:val="24"/>
        </w:rPr>
        <w:t>Fixed MOH under absorption costing = $800,000 / 20,000 units produced = $40</w:t>
      </w:r>
    </w:p>
    <w:p w:rsidR="00F76036" w:rsidRPr="00F76036" w:rsidRDefault="00F76036" w:rsidP="00F76036">
      <w:pPr>
        <w:spacing w:after="0" w:line="240" w:lineRule="auto"/>
        <w:rPr>
          <w:rFonts w:ascii="Arial" w:eastAsia="Times New Roman" w:hAnsi="Arial" w:cs="Arial"/>
          <w:sz w:val="24"/>
          <w:szCs w:val="24"/>
        </w:rPr>
      </w:pPr>
      <w:r w:rsidRPr="00F76036">
        <w:rPr>
          <w:rFonts w:ascii="Arial" w:eastAsia="Times New Roman" w:hAnsi="Arial" w:cs="Arial"/>
          <w:sz w:val="24"/>
          <w:szCs w:val="24"/>
        </w:rPr>
        <w:t>Fixed MOH under normal absorption costing = $800,000 / 25,000 units budgeted = $32</w:t>
      </w:r>
    </w:p>
    <w:p w:rsidR="00F76036" w:rsidRPr="00F76036" w:rsidRDefault="00F76036" w:rsidP="00F76036">
      <w:pPr>
        <w:spacing w:after="0" w:line="240" w:lineRule="auto"/>
        <w:rPr>
          <w:rFonts w:ascii="Arial" w:eastAsia="Times New Roman" w:hAnsi="Arial" w:cs="Arial"/>
          <w:sz w:val="24"/>
          <w:szCs w:val="24"/>
        </w:rPr>
      </w:pPr>
    </w:p>
    <w:p w:rsidR="00F76036" w:rsidRPr="00F76036" w:rsidRDefault="00F76036" w:rsidP="00F76036">
      <w:pPr>
        <w:tabs>
          <w:tab w:val="left" w:pos="3186"/>
          <w:tab w:val="center" w:pos="4680"/>
          <w:tab w:val="right" w:pos="9360"/>
        </w:tabs>
        <w:autoSpaceDE w:val="0"/>
        <w:autoSpaceDN w:val="0"/>
        <w:adjustRightInd w:val="0"/>
        <w:spacing w:after="0" w:line="320" w:lineRule="atLeast"/>
        <w:rPr>
          <w:rFonts w:ascii="Arial" w:eastAsia="Times New Roman" w:hAnsi="Arial" w:cs="Arial"/>
          <w:b/>
          <w:sz w:val="28"/>
          <w:szCs w:val="28"/>
          <w:lang w:val="en-CA"/>
        </w:rPr>
      </w:pPr>
      <w:r w:rsidRPr="00F76036">
        <w:rPr>
          <w:rFonts w:ascii="Arial" w:eastAsia="Times New Roman" w:hAnsi="Arial" w:cs="Arial"/>
          <w:b/>
          <w:sz w:val="28"/>
          <w:szCs w:val="28"/>
          <w:lang w:val="en-CA"/>
        </w:rPr>
        <w:t xml:space="preserve">        (1)                       Quebec Corporation PRODUCTS</w:t>
      </w:r>
    </w:p>
    <w:p w:rsidR="00F76036" w:rsidRPr="00F76036" w:rsidRDefault="00F76036" w:rsidP="00F76036">
      <w:pPr>
        <w:autoSpaceDE w:val="0"/>
        <w:autoSpaceDN w:val="0"/>
        <w:adjustRightInd w:val="0"/>
        <w:spacing w:after="0" w:line="320" w:lineRule="atLeast"/>
        <w:jc w:val="center"/>
        <w:rPr>
          <w:rFonts w:ascii="Arial" w:eastAsia="Times New Roman" w:hAnsi="Arial" w:cs="Arial"/>
          <w:b/>
          <w:sz w:val="28"/>
          <w:szCs w:val="28"/>
          <w:lang w:val="en-CA"/>
        </w:rPr>
      </w:pPr>
      <w:r w:rsidRPr="00F76036">
        <w:rPr>
          <w:rFonts w:ascii="Arial" w:eastAsia="Times New Roman" w:hAnsi="Arial" w:cs="Arial"/>
          <w:b/>
          <w:sz w:val="28"/>
          <w:szCs w:val="28"/>
          <w:lang w:val="en-CA"/>
        </w:rPr>
        <w:t>Throughput Costing Income Statement</w:t>
      </w:r>
    </w:p>
    <w:p w:rsidR="00F76036" w:rsidRPr="00F76036" w:rsidRDefault="00F76036" w:rsidP="00F76036">
      <w:pPr>
        <w:pBdr>
          <w:bottom w:val="single" w:sz="12" w:space="1" w:color="auto"/>
        </w:pBdr>
        <w:autoSpaceDE w:val="0"/>
        <w:autoSpaceDN w:val="0"/>
        <w:adjustRightInd w:val="0"/>
        <w:spacing w:after="0" w:line="320" w:lineRule="atLeast"/>
        <w:jc w:val="center"/>
        <w:rPr>
          <w:rFonts w:ascii="Arial" w:eastAsia="Times New Roman" w:hAnsi="Arial" w:cs="Arial"/>
          <w:b/>
          <w:color w:val="FF0000"/>
          <w:sz w:val="28"/>
          <w:szCs w:val="28"/>
          <w:lang w:val="en-CA"/>
        </w:rPr>
      </w:pPr>
      <w:r w:rsidRPr="00F76036">
        <w:rPr>
          <w:rFonts w:ascii="Arial" w:eastAsia="Times New Roman" w:hAnsi="Arial" w:cs="Arial"/>
          <w:b/>
          <w:sz w:val="28"/>
          <w:szCs w:val="28"/>
          <w:lang w:val="en-CA"/>
        </w:rPr>
        <w:t xml:space="preserve">For the year 30, 2016 </w:t>
      </w:r>
      <w:r w:rsidRPr="00F76036">
        <w:rPr>
          <w:rFonts w:ascii="Arial" w:eastAsia="Times New Roman" w:hAnsi="Arial" w:cs="Arial"/>
          <w:b/>
          <w:color w:val="FF0000"/>
          <w:sz w:val="28"/>
          <w:szCs w:val="28"/>
          <w:lang w:val="en-CA"/>
        </w:rPr>
        <w:t xml:space="preserve">(8 marks in total) </w:t>
      </w:r>
    </w:p>
    <w:p w:rsidR="00F76036" w:rsidRPr="00F76036" w:rsidRDefault="00F76036" w:rsidP="00F76036">
      <w:pPr>
        <w:autoSpaceDE w:val="0"/>
        <w:autoSpaceDN w:val="0"/>
        <w:adjustRightInd w:val="0"/>
        <w:spacing w:after="0" w:line="320" w:lineRule="atLeast"/>
        <w:jc w:val="center"/>
        <w:rPr>
          <w:rFonts w:ascii="Arial" w:eastAsia="Times New Roman" w:hAnsi="Arial" w:cs="Arial"/>
          <w:b/>
          <w:sz w:val="28"/>
          <w:szCs w:val="20"/>
          <w:lang w:val="en-CA"/>
        </w:rPr>
      </w:pPr>
    </w:p>
    <w:tbl>
      <w:tblPr>
        <w:tblW w:w="9975" w:type="dxa"/>
        <w:jc w:val="center"/>
        <w:tblLayout w:type="fixed"/>
        <w:tblLook w:val="04A0" w:firstRow="1" w:lastRow="0" w:firstColumn="1" w:lastColumn="0" w:noHBand="0" w:noVBand="1"/>
      </w:tblPr>
      <w:tblGrid>
        <w:gridCol w:w="6345"/>
        <w:gridCol w:w="1283"/>
        <w:gridCol w:w="135"/>
        <w:gridCol w:w="2212"/>
      </w:tblGrid>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Sales (18,000 units × $200) </w:t>
            </w:r>
          </w:p>
        </w:tc>
        <w:tc>
          <w:tcPr>
            <w:tcW w:w="141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212"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 xml:space="preserve">$3,600,000 </w:t>
            </w: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Less:  COGS (18,000 units × $50 )</w:t>
            </w:r>
            <w:r w:rsidRPr="00F76036">
              <w:rPr>
                <w:rFonts w:ascii="Arial" w:eastAsia="Calibri" w:hAnsi="Arial" w:cs="Arial"/>
                <w:color w:val="FF0000"/>
                <w:sz w:val="24"/>
                <w:szCs w:val="24"/>
                <w:lang w:val="de-DE"/>
              </w:rPr>
              <w:t xml:space="preserve"> </w:t>
            </w:r>
          </w:p>
        </w:tc>
        <w:tc>
          <w:tcPr>
            <w:tcW w:w="141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212"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 xml:space="preserve">900,000 </w:t>
            </w: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Throughput contribution margin </w:t>
            </w:r>
          </w:p>
        </w:tc>
        <w:tc>
          <w:tcPr>
            <w:tcW w:w="1283"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347" w:type="dxa"/>
            <w:gridSpan w:val="2"/>
            <w:tcBorders>
              <w:top w:val="single" w:sz="4" w:space="0" w:color="auto"/>
            </w:tcBorders>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color w:val="FF0000"/>
                <w:sz w:val="24"/>
                <w:szCs w:val="24"/>
                <w:lang w:val="en-CA" w:eastAsia="en-CA"/>
              </w:rPr>
              <w:t xml:space="preserve">c/o </w:t>
            </w:r>
            <w:r w:rsidRPr="00F76036">
              <w:rPr>
                <w:rFonts w:ascii="Arial" w:eastAsia="Times New Roman" w:hAnsi="Arial" w:cs="Arial"/>
                <w:b/>
                <w:bCs/>
                <w:sz w:val="28"/>
                <w:szCs w:val="28"/>
                <w:lang w:val="en-CA" w:eastAsia="en-CA"/>
              </w:rPr>
              <w:t>2,700</w:t>
            </w:r>
            <w:r w:rsidRPr="00F76036">
              <w:rPr>
                <w:rFonts w:ascii="Arial" w:eastAsia="Times New Roman" w:hAnsi="Arial" w:cs="Arial"/>
                <w:b/>
                <w:bCs/>
                <w:sz w:val="28"/>
                <w:szCs w:val="28"/>
              </w:rPr>
              <w:t>,000</w:t>
            </w:r>
            <w:r w:rsidRPr="00F76036">
              <w:rPr>
                <w:rFonts w:ascii="Arial" w:eastAsia="Times New Roman" w:hAnsi="Arial" w:cs="Arial"/>
                <w:b/>
                <w:sz w:val="28"/>
                <w:szCs w:val="20"/>
              </w:rPr>
              <w:t xml:space="preserve"> </w:t>
            </w: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Less:  Operating expenses</w:t>
            </w:r>
          </w:p>
        </w:tc>
        <w:tc>
          <w:tcPr>
            <w:tcW w:w="1283"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347"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Direct Labour (20,000 units × $37.5 )</w:t>
            </w:r>
            <w:r w:rsidRPr="00F76036">
              <w:rPr>
                <w:rFonts w:ascii="Arial" w:eastAsia="Calibri" w:hAnsi="Arial" w:cs="Arial"/>
                <w:color w:val="FF0000"/>
                <w:sz w:val="24"/>
                <w:szCs w:val="24"/>
                <w:lang w:val="de-DE"/>
              </w:rPr>
              <w:t xml:space="preserve"> </w:t>
            </w:r>
            <w:r w:rsidRPr="00F76036">
              <w:rPr>
                <w:rFonts w:ascii="Arial" w:eastAsia="Times New Roman" w:hAnsi="Arial" w:cs="Arial"/>
                <w:b/>
                <w:sz w:val="28"/>
                <w:szCs w:val="20"/>
              </w:rPr>
              <w:t xml:space="preserve"> </w:t>
            </w:r>
          </w:p>
        </w:tc>
        <w:tc>
          <w:tcPr>
            <w:tcW w:w="141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$750,000</w:t>
            </w:r>
          </w:p>
        </w:tc>
        <w:tc>
          <w:tcPr>
            <w:tcW w:w="2212"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tc>
      </w:tr>
      <w:tr w:rsidR="00F76036" w:rsidRPr="00F76036" w:rsidTr="00E73A1F">
        <w:trPr>
          <w:jc w:val="center"/>
        </w:trPr>
        <w:tc>
          <w:tcPr>
            <w:tcW w:w="6345" w:type="dxa"/>
          </w:tcPr>
          <w:p w:rsidR="00F76036" w:rsidRPr="00F76036" w:rsidRDefault="00F76036" w:rsidP="00EE676F">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Variable Overhead (20,000 units × $22.5 )</w:t>
            </w:r>
            <w:r w:rsidRPr="00F76036">
              <w:rPr>
                <w:rFonts w:ascii="Arial" w:eastAsia="Calibri" w:hAnsi="Arial" w:cs="Arial"/>
                <w:color w:val="FF0000"/>
                <w:sz w:val="24"/>
                <w:szCs w:val="24"/>
                <w:lang w:val="en-CA"/>
              </w:rPr>
              <w:t xml:space="preserve"> </w:t>
            </w: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Variable S&amp;A (18,000 units × $10)</w:t>
            </w:r>
            <w:r w:rsidRPr="00F76036">
              <w:rPr>
                <w:rFonts w:ascii="Arial" w:eastAsia="Calibri" w:hAnsi="Arial" w:cs="Arial"/>
                <w:color w:val="FF0000"/>
                <w:sz w:val="24"/>
                <w:szCs w:val="24"/>
                <w:lang w:val="en-CA"/>
              </w:rPr>
              <w:t xml:space="preserve"> </w:t>
            </w:r>
          </w:p>
        </w:tc>
        <w:tc>
          <w:tcPr>
            <w:tcW w:w="141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450,000</w:t>
            </w: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180,000</w:t>
            </w:r>
          </w:p>
        </w:tc>
        <w:tc>
          <w:tcPr>
            <w:tcW w:w="2212"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color w:val="FF0000"/>
                <w:sz w:val="28"/>
                <w:szCs w:val="20"/>
              </w:rPr>
            </w:pPr>
            <w:r w:rsidRPr="00F76036">
              <w:rPr>
                <w:rFonts w:ascii="Arial" w:eastAsia="Times New Roman" w:hAnsi="Arial" w:cs="Arial"/>
                <w:b/>
                <w:sz w:val="28"/>
                <w:szCs w:val="20"/>
              </w:rPr>
              <w:t xml:space="preserve"> Fixed Overhead </w:t>
            </w: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Fixed S &amp; A </w:t>
            </w: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tc>
        <w:tc>
          <w:tcPr>
            <w:tcW w:w="141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800,000</w:t>
            </w: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200,000</w:t>
            </w:r>
          </w:p>
        </w:tc>
        <w:tc>
          <w:tcPr>
            <w:tcW w:w="2212"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$2,380,000</w:t>
            </w:r>
          </w:p>
        </w:tc>
      </w:tr>
      <w:tr w:rsidR="00F76036" w:rsidRPr="00F76036" w:rsidTr="00E73A1F">
        <w:trPr>
          <w:jc w:val="center"/>
        </w:trPr>
        <w:tc>
          <w:tcPr>
            <w:tcW w:w="634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Net Profit before tax </w:t>
            </w:r>
          </w:p>
        </w:tc>
        <w:tc>
          <w:tcPr>
            <w:tcW w:w="1418" w:type="dxa"/>
            <w:gridSpan w:val="2"/>
            <w:tcBorders>
              <w:top w:val="single" w:sz="4" w:space="0" w:color="auto"/>
              <w:bottom w:val="single" w:sz="4" w:space="0" w:color="auto"/>
            </w:tcBorders>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p>
        </w:tc>
        <w:tc>
          <w:tcPr>
            <w:tcW w:w="2212" w:type="dxa"/>
            <w:tcBorders>
              <w:top w:val="single" w:sz="4" w:space="0" w:color="auto"/>
              <w:bottom w:val="single" w:sz="4" w:space="0" w:color="auto"/>
            </w:tcBorders>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r w:rsidRPr="00F76036">
              <w:rPr>
                <w:rFonts w:ascii="Arial" w:eastAsia="Times New Roman" w:hAnsi="Arial" w:cs="Arial"/>
                <w:color w:val="FF0000"/>
                <w:sz w:val="24"/>
                <w:szCs w:val="24"/>
                <w:u w:val="single"/>
                <w:lang w:val="en-CA" w:eastAsia="en-CA"/>
              </w:rPr>
              <w:t>c/o</w:t>
            </w:r>
            <w:r w:rsidRPr="00F76036">
              <w:rPr>
                <w:rFonts w:ascii="Arial" w:eastAsia="Times New Roman" w:hAnsi="Arial" w:cs="Arial"/>
                <w:b/>
                <w:sz w:val="28"/>
                <w:szCs w:val="20"/>
                <w:u w:val="single"/>
              </w:rPr>
              <w:t xml:space="preserve"> $320,000 </w:t>
            </w:r>
          </w:p>
        </w:tc>
      </w:tr>
    </w:tbl>
    <w:p w:rsidR="00F76036" w:rsidRPr="00F76036" w:rsidRDefault="00F76036" w:rsidP="00F76036">
      <w:pPr>
        <w:spacing w:after="0" w:line="240" w:lineRule="auto"/>
        <w:rPr>
          <w:rFonts w:ascii="Arial" w:eastAsia="Times New Roman" w:hAnsi="Arial" w:cs="Arial"/>
          <w:b/>
          <w:sz w:val="28"/>
          <w:szCs w:val="20"/>
          <w:lang w:val="en-CA"/>
        </w:rPr>
      </w:pPr>
    </w:p>
    <w:p w:rsidR="00F76036" w:rsidRPr="00F76036" w:rsidRDefault="00F76036" w:rsidP="00F76036">
      <w:pPr>
        <w:spacing w:after="0" w:line="240" w:lineRule="auto"/>
        <w:rPr>
          <w:rFonts w:ascii="Arial" w:eastAsia="Times New Roman" w:hAnsi="Arial" w:cs="Arial"/>
          <w:b/>
          <w:sz w:val="28"/>
          <w:szCs w:val="20"/>
          <w:lang w:val="en-CA"/>
        </w:rPr>
      </w:pPr>
      <w:r w:rsidRPr="00F76036">
        <w:rPr>
          <w:rFonts w:ascii="Arial" w:eastAsia="Times New Roman" w:hAnsi="Arial" w:cs="Arial"/>
          <w:b/>
          <w:sz w:val="28"/>
          <w:szCs w:val="20"/>
          <w:lang w:val="en-CA"/>
        </w:rPr>
        <w:t xml:space="preserve"> (2) The difference is $120,000 which is per unit deferred DL &amp; variable </w:t>
      </w:r>
      <w:r w:rsidRPr="00F76036">
        <w:rPr>
          <w:rFonts w:ascii="Arial" w:eastAsia="Times New Roman" w:hAnsi="Arial" w:cs="Arial"/>
          <w:b/>
          <w:sz w:val="28"/>
          <w:szCs w:val="20"/>
          <w:lang w:val="en-CA"/>
        </w:rPr>
        <w:tab/>
        <w:t xml:space="preserve">manufacturing overhead costs times the number of skates </w:t>
      </w:r>
      <w:r w:rsidRPr="00F76036">
        <w:rPr>
          <w:rFonts w:ascii="Arial" w:eastAsia="Times New Roman" w:hAnsi="Arial" w:cs="Arial"/>
          <w:b/>
          <w:sz w:val="28"/>
          <w:szCs w:val="20"/>
          <w:lang w:val="en-CA"/>
        </w:rPr>
        <w:tab/>
        <w:t xml:space="preserve">increased in ending inventory, 2,000 skates × (direct labour, $37.5 + </w:t>
      </w:r>
      <w:r w:rsidRPr="00F76036">
        <w:rPr>
          <w:rFonts w:ascii="Arial" w:eastAsia="Times New Roman" w:hAnsi="Arial" w:cs="Arial"/>
          <w:b/>
          <w:sz w:val="28"/>
          <w:szCs w:val="20"/>
          <w:lang w:val="en-CA"/>
        </w:rPr>
        <w:tab/>
        <w:t xml:space="preserve">variable MOH, $22.5). </w:t>
      </w:r>
      <w:r w:rsidRPr="00F76036">
        <w:rPr>
          <w:rFonts w:ascii="Arial" w:eastAsia="Times New Roman" w:hAnsi="Arial" w:cs="Arial"/>
          <w:b/>
          <w:color w:val="FF0000"/>
          <w:sz w:val="28"/>
          <w:szCs w:val="28"/>
          <w:lang w:val="en-CA"/>
        </w:rPr>
        <w:t>(2 marks in total)</w:t>
      </w:r>
    </w:p>
    <w:p w:rsidR="00F76036" w:rsidRPr="00F76036" w:rsidRDefault="00F76036" w:rsidP="00F76036">
      <w:pPr>
        <w:spacing w:after="0" w:line="240" w:lineRule="auto"/>
        <w:rPr>
          <w:rFonts w:ascii="Arial" w:eastAsia="Times New Roman" w:hAnsi="Arial" w:cs="Arial"/>
          <w:b/>
          <w:sz w:val="28"/>
          <w:szCs w:val="20"/>
          <w:lang w:val="en-CA"/>
        </w:rPr>
      </w:pPr>
    </w:p>
    <w:p w:rsidR="00F76036" w:rsidRPr="00F76036" w:rsidRDefault="00F76036" w:rsidP="00F76036">
      <w:pPr>
        <w:spacing w:after="0" w:line="240" w:lineRule="auto"/>
        <w:rPr>
          <w:rFonts w:ascii="Arial" w:eastAsia="Times New Roman" w:hAnsi="Arial" w:cs="Arial"/>
          <w:b/>
          <w:bCs/>
          <w:sz w:val="28"/>
          <w:szCs w:val="28"/>
        </w:rPr>
      </w:pPr>
      <w:r w:rsidRPr="00F76036">
        <w:rPr>
          <w:rFonts w:ascii="Arial" w:eastAsia="Times New Roman" w:hAnsi="Arial" w:cs="Arial"/>
          <w:b/>
          <w:bCs/>
          <w:sz w:val="28"/>
          <w:szCs w:val="28"/>
        </w:rPr>
        <w:tab/>
        <w:t xml:space="preserve">Net income under throughput costing:          $320,000 </w:t>
      </w:r>
      <w:r w:rsidRPr="00F76036">
        <w:rPr>
          <w:rFonts w:ascii="Arial" w:eastAsia="Times New Roman" w:hAnsi="Arial" w:cs="Arial"/>
          <w:color w:val="FF0000"/>
          <w:sz w:val="24"/>
          <w:szCs w:val="24"/>
          <w:lang w:val="en-CA" w:eastAsia="en-CA"/>
        </w:rPr>
        <w:t>c/o</w:t>
      </w:r>
    </w:p>
    <w:p w:rsidR="00F76036" w:rsidRPr="00F76036" w:rsidRDefault="00F76036" w:rsidP="00F76036">
      <w:pPr>
        <w:spacing w:after="0" w:line="240" w:lineRule="auto"/>
        <w:rPr>
          <w:rFonts w:ascii="Arial" w:eastAsia="Times New Roman" w:hAnsi="Arial" w:cs="Arial"/>
          <w:b/>
          <w:bCs/>
          <w:sz w:val="28"/>
          <w:szCs w:val="28"/>
          <w:u w:val="single"/>
        </w:rPr>
      </w:pPr>
      <w:r w:rsidRPr="00F76036">
        <w:rPr>
          <w:rFonts w:ascii="Arial" w:eastAsia="Times New Roman" w:hAnsi="Arial" w:cs="Arial"/>
          <w:b/>
          <w:bCs/>
          <w:sz w:val="28"/>
          <w:szCs w:val="28"/>
        </w:rPr>
        <w:tab/>
        <w:t>Add deferred var. MOH and DL cost</w:t>
      </w:r>
      <w:r w:rsidRPr="00F76036">
        <w:rPr>
          <w:rFonts w:ascii="Arial" w:eastAsia="Times New Roman" w:hAnsi="Arial" w:cs="Arial"/>
          <w:b/>
          <w:bCs/>
          <w:sz w:val="28"/>
          <w:szCs w:val="28"/>
        </w:rPr>
        <w:tab/>
      </w:r>
      <w:r w:rsidRPr="00F76036">
        <w:rPr>
          <w:rFonts w:ascii="Arial" w:eastAsia="Times New Roman" w:hAnsi="Arial" w:cs="Arial"/>
          <w:b/>
          <w:bCs/>
          <w:sz w:val="28"/>
          <w:szCs w:val="28"/>
        </w:rPr>
        <w:tab/>
        <w:t xml:space="preserve"> </w:t>
      </w:r>
      <w:r w:rsidRPr="00F76036">
        <w:rPr>
          <w:rFonts w:ascii="Arial" w:eastAsia="Times New Roman" w:hAnsi="Arial" w:cs="Arial"/>
          <w:b/>
          <w:bCs/>
          <w:sz w:val="28"/>
          <w:szCs w:val="28"/>
          <w:u w:val="single"/>
        </w:rPr>
        <w:t>$ 120,000</w:t>
      </w:r>
      <w:r w:rsidRPr="00F76036">
        <w:rPr>
          <w:rFonts w:ascii="Arial" w:eastAsia="Times New Roman" w:hAnsi="Arial" w:cs="Arial"/>
          <w:b/>
          <w:bCs/>
          <w:color w:val="FF0000"/>
          <w:sz w:val="28"/>
          <w:szCs w:val="28"/>
          <w:u w:val="single"/>
        </w:rPr>
        <w:t>*</w:t>
      </w:r>
    </w:p>
    <w:p w:rsidR="00F76036" w:rsidRPr="00F76036" w:rsidRDefault="00F76036" w:rsidP="00F76036">
      <w:pPr>
        <w:spacing w:after="160" w:line="259" w:lineRule="auto"/>
        <w:rPr>
          <w:rFonts w:ascii="Arial" w:eastAsia="Calibri" w:hAnsi="Arial" w:cs="Arial"/>
          <w:b/>
          <w:bCs/>
          <w:sz w:val="28"/>
          <w:szCs w:val="28"/>
          <w:u w:val="double"/>
        </w:rPr>
      </w:pPr>
      <w:r w:rsidRPr="00F76036">
        <w:rPr>
          <w:rFonts w:ascii="Arial" w:eastAsia="Times New Roman" w:hAnsi="Arial" w:cs="Arial"/>
          <w:b/>
          <w:bCs/>
          <w:sz w:val="28"/>
          <w:szCs w:val="28"/>
        </w:rPr>
        <w:tab/>
        <w:t>Net Profit under variable costing:</w:t>
      </w:r>
      <w:r w:rsidRPr="00F76036">
        <w:rPr>
          <w:rFonts w:ascii="Arial" w:eastAsia="Times New Roman" w:hAnsi="Arial" w:cs="Arial"/>
          <w:b/>
          <w:bCs/>
          <w:sz w:val="28"/>
          <w:szCs w:val="28"/>
        </w:rPr>
        <w:tab/>
      </w:r>
      <w:r w:rsidRPr="00F76036">
        <w:rPr>
          <w:rFonts w:ascii="Arial" w:eastAsia="Times New Roman" w:hAnsi="Arial" w:cs="Arial"/>
          <w:b/>
          <w:bCs/>
          <w:sz w:val="28"/>
          <w:szCs w:val="28"/>
        </w:rPr>
        <w:tab/>
      </w:r>
      <w:r w:rsidRPr="00F76036">
        <w:rPr>
          <w:rFonts w:ascii="Arial" w:eastAsia="Times New Roman" w:hAnsi="Arial" w:cs="Arial"/>
          <w:b/>
          <w:bCs/>
          <w:sz w:val="28"/>
          <w:szCs w:val="28"/>
          <w:u w:val="double"/>
        </w:rPr>
        <w:t xml:space="preserve">$440,000 </w:t>
      </w:r>
      <w:r w:rsidRPr="00F76036">
        <w:rPr>
          <w:rFonts w:ascii="Arial" w:eastAsia="Calibri" w:hAnsi="Arial" w:cs="Arial"/>
          <w:color w:val="FF0000"/>
          <w:sz w:val="24"/>
          <w:szCs w:val="24"/>
          <w:lang w:val="en-CA"/>
        </w:rPr>
        <w:t>c/o</w:t>
      </w: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r w:rsidRPr="00F76036">
        <w:rPr>
          <w:rFonts w:ascii="Arial" w:eastAsia="Times New Roman" w:hAnsi="Arial" w:cs="Arial"/>
          <w:b/>
          <w:color w:val="FF0000"/>
          <w:sz w:val="28"/>
          <w:szCs w:val="20"/>
          <w:lang w:val="en-CA"/>
        </w:rPr>
        <w:t>*</w:t>
      </w:r>
      <w:r w:rsidRPr="00F76036">
        <w:rPr>
          <w:rFonts w:ascii="Arial" w:eastAsia="Times New Roman" w:hAnsi="Arial" w:cs="Arial"/>
          <w:b/>
          <w:sz w:val="28"/>
          <w:szCs w:val="20"/>
          <w:lang w:val="en-CA"/>
        </w:rPr>
        <w:t xml:space="preserve">2,000 skates × (direct labour, $37.5 + variable MOH, $22.5 </w:t>
      </w:r>
      <w:r w:rsidRPr="00F76036">
        <w:rPr>
          <w:rFonts w:ascii="Arial" w:eastAsia="Calibri" w:hAnsi="Arial" w:cs="Arial"/>
          <w:color w:val="FF0000"/>
          <w:sz w:val="24"/>
          <w:szCs w:val="24"/>
          <w:lang w:val="en-CA"/>
        </w:rPr>
        <w:t>c/o</w:t>
      </w:r>
      <w:r w:rsidRPr="00F76036">
        <w:rPr>
          <w:rFonts w:ascii="Arial" w:eastAsia="Times New Roman" w:hAnsi="Arial" w:cs="Arial"/>
          <w:b/>
          <w:sz w:val="28"/>
          <w:szCs w:val="20"/>
          <w:lang w:val="en-CA"/>
        </w:rPr>
        <w:t>)</w:t>
      </w: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r w:rsidRPr="00F76036">
        <w:rPr>
          <w:rFonts w:ascii="Arial" w:eastAsia="Times New Roman" w:hAnsi="Arial" w:cs="Arial"/>
          <w:b/>
          <w:sz w:val="28"/>
          <w:szCs w:val="20"/>
          <w:lang w:val="en-CA"/>
        </w:rPr>
        <w:t>(3)</w:t>
      </w:r>
      <w:r w:rsidRPr="00F76036">
        <w:rPr>
          <w:rFonts w:ascii="Arial" w:eastAsia="Times New Roman" w:hAnsi="Arial" w:cs="Arial"/>
          <w:b/>
          <w:sz w:val="28"/>
          <w:szCs w:val="20"/>
          <w:lang w:val="en-CA"/>
        </w:rPr>
        <w:tab/>
        <w:t xml:space="preserve">When production exceeds sales, absorption costing net income </w:t>
      </w:r>
      <w:r w:rsidRPr="00F76036">
        <w:rPr>
          <w:rFonts w:ascii="Arial" w:eastAsia="Times New Roman" w:hAnsi="Arial" w:cs="Arial"/>
          <w:b/>
          <w:sz w:val="28"/>
          <w:szCs w:val="20"/>
          <w:lang w:val="en-CA"/>
        </w:rPr>
        <w:tab/>
        <w:t xml:space="preserve">will exceed variable costing net income by an amount equal to </w:t>
      </w:r>
      <w:r w:rsidRPr="00F76036">
        <w:rPr>
          <w:rFonts w:ascii="Arial" w:eastAsia="Times New Roman" w:hAnsi="Arial" w:cs="Arial"/>
          <w:b/>
          <w:sz w:val="28"/>
          <w:szCs w:val="20"/>
          <w:lang w:val="en-CA"/>
        </w:rPr>
        <w:lastRenderedPageBreak/>
        <w:tab/>
        <w:t xml:space="preserve">the fixed overhead rate times the number of units increased in </w:t>
      </w:r>
      <w:r w:rsidRPr="00F76036">
        <w:rPr>
          <w:rFonts w:ascii="Arial" w:eastAsia="Times New Roman" w:hAnsi="Arial" w:cs="Arial"/>
          <w:b/>
          <w:sz w:val="28"/>
          <w:szCs w:val="20"/>
          <w:lang w:val="en-CA"/>
        </w:rPr>
        <w:tab/>
        <w:t xml:space="preserve">ending inventory. The difference in net income is $80,000, which </w:t>
      </w:r>
      <w:r w:rsidRPr="00F76036">
        <w:rPr>
          <w:rFonts w:ascii="Arial" w:eastAsia="Times New Roman" w:hAnsi="Arial" w:cs="Arial"/>
          <w:b/>
          <w:sz w:val="28"/>
          <w:szCs w:val="20"/>
          <w:lang w:val="en-CA"/>
        </w:rPr>
        <w:tab/>
        <w:t xml:space="preserve">equals the 2,000 skates in ending inventory times the $40 fixed </w:t>
      </w:r>
      <w:r w:rsidRPr="00F76036">
        <w:rPr>
          <w:rFonts w:ascii="Arial" w:eastAsia="Times New Roman" w:hAnsi="Arial" w:cs="Arial"/>
          <w:b/>
          <w:sz w:val="28"/>
          <w:szCs w:val="20"/>
          <w:lang w:val="en-CA"/>
        </w:rPr>
        <w:tab/>
        <w:t xml:space="preserve">overhead rate. </w:t>
      </w: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r w:rsidRPr="00F76036">
        <w:rPr>
          <w:rFonts w:ascii="Arial" w:eastAsia="Times New Roman" w:hAnsi="Arial" w:cs="Arial"/>
          <w:b/>
          <w:color w:val="FF0000"/>
          <w:sz w:val="28"/>
          <w:szCs w:val="28"/>
          <w:lang w:val="en-CA"/>
        </w:rPr>
        <w:tab/>
        <w:t>(2 marks in total)</w:t>
      </w:r>
    </w:p>
    <w:p w:rsidR="00F76036" w:rsidRPr="00F76036" w:rsidRDefault="00F76036" w:rsidP="00F76036">
      <w:pPr>
        <w:spacing w:after="0" w:line="240" w:lineRule="auto"/>
        <w:rPr>
          <w:rFonts w:ascii="Arial" w:eastAsia="Times New Roman" w:hAnsi="Arial" w:cs="Arial"/>
          <w:sz w:val="24"/>
          <w:szCs w:val="24"/>
          <w:lang w:val="en-CA"/>
        </w:rPr>
      </w:pPr>
    </w:p>
    <w:p w:rsidR="00F76036" w:rsidRPr="00F76036" w:rsidRDefault="00F76036" w:rsidP="00F76036">
      <w:pPr>
        <w:spacing w:after="0" w:line="240" w:lineRule="auto"/>
        <w:rPr>
          <w:rFonts w:ascii="Arial" w:eastAsia="Times New Roman" w:hAnsi="Arial" w:cs="Arial"/>
          <w:b/>
          <w:bCs/>
          <w:sz w:val="28"/>
          <w:szCs w:val="28"/>
        </w:rPr>
      </w:pPr>
      <w:r w:rsidRPr="00F76036">
        <w:rPr>
          <w:rFonts w:ascii="Arial" w:eastAsia="Times New Roman" w:hAnsi="Arial" w:cs="Arial"/>
          <w:b/>
          <w:bCs/>
          <w:sz w:val="28"/>
          <w:szCs w:val="28"/>
        </w:rPr>
        <w:tab/>
        <w:t>Net income under Variable costing:</w:t>
      </w:r>
      <w:r w:rsidRPr="00F76036">
        <w:rPr>
          <w:rFonts w:ascii="Arial" w:eastAsia="Times New Roman" w:hAnsi="Arial" w:cs="Arial"/>
          <w:b/>
          <w:bCs/>
          <w:sz w:val="28"/>
          <w:szCs w:val="28"/>
        </w:rPr>
        <w:tab/>
      </w:r>
      <w:r w:rsidRPr="00F76036">
        <w:rPr>
          <w:rFonts w:ascii="Arial" w:eastAsia="Times New Roman" w:hAnsi="Arial" w:cs="Arial"/>
          <w:b/>
          <w:bCs/>
          <w:sz w:val="28"/>
          <w:szCs w:val="28"/>
        </w:rPr>
        <w:tab/>
        <w:t xml:space="preserve">  440,000 </w:t>
      </w:r>
      <w:r w:rsidRPr="00F76036">
        <w:rPr>
          <w:rFonts w:ascii="Arial" w:eastAsia="Calibri" w:hAnsi="Arial" w:cs="Arial"/>
          <w:color w:val="FF0000"/>
          <w:sz w:val="24"/>
          <w:szCs w:val="24"/>
          <w:lang w:val="en-CA"/>
        </w:rPr>
        <w:t>c/o</w:t>
      </w:r>
    </w:p>
    <w:p w:rsidR="00F76036" w:rsidRPr="00F76036" w:rsidRDefault="00F76036" w:rsidP="00F76036">
      <w:pPr>
        <w:spacing w:after="0" w:line="240" w:lineRule="auto"/>
        <w:rPr>
          <w:rFonts w:ascii="Arial" w:eastAsia="Times New Roman" w:hAnsi="Arial" w:cs="Arial"/>
          <w:b/>
          <w:bCs/>
          <w:sz w:val="28"/>
          <w:szCs w:val="28"/>
          <w:u w:val="single"/>
        </w:rPr>
      </w:pPr>
      <w:r w:rsidRPr="00F76036">
        <w:rPr>
          <w:rFonts w:ascii="Arial" w:eastAsia="Times New Roman" w:hAnsi="Arial" w:cs="Arial"/>
          <w:b/>
          <w:bCs/>
          <w:sz w:val="28"/>
          <w:szCs w:val="28"/>
        </w:rPr>
        <w:tab/>
        <w:t>Add deferred fixed MOH cost</w:t>
      </w:r>
      <w:r w:rsidRPr="00F76036">
        <w:rPr>
          <w:rFonts w:ascii="Arial" w:eastAsia="Times New Roman" w:hAnsi="Arial" w:cs="Arial"/>
          <w:b/>
          <w:bCs/>
          <w:sz w:val="28"/>
          <w:szCs w:val="28"/>
        </w:rPr>
        <w:tab/>
      </w:r>
      <w:r w:rsidRPr="00F76036">
        <w:rPr>
          <w:rFonts w:ascii="Arial" w:eastAsia="Times New Roman" w:hAnsi="Arial" w:cs="Arial"/>
          <w:b/>
          <w:bCs/>
          <w:sz w:val="28"/>
          <w:szCs w:val="28"/>
        </w:rPr>
        <w:tab/>
      </w:r>
      <w:r w:rsidRPr="00F76036">
        <w:rPr>
          <w:rFonts w:ascii="Arial" w:eastAsia="Times New Roman" w:hAnsi="Arial" w:cs="Arial"/>
          <w:b/>
          <w:bCs/>
          <w:sz w:val="28"/>
          <w:szCs w:val="28"/>
        </w:rPr>
        <w:tab/>
      </w:r>
      <w:r w:rsidRPr="00F76036">
        <w:rPr>
          <w:rFonts w:ascii="Arial" w:eastAsia="Times New Roman" w:hAnsi="Arial" w:cs="Arial"/>
          <w:b/>
          <w:bCs/>
          <w:sz w:val="28"/>
          <w:szCs w:val="28"/>
          <w:u w:val="single"/>
        </w:rPr>
        <w:t>$   80,000</w:t>
      </w:r>
      <w:r w:rsidRPr="00F76036">
        <w:rPr>
          <w:rFonts w:ascii="Arial" w:eastAsia="Times New Roman" w:hAnsi="Arial" w:cs="Arial"/>
          <w:b/>
          <w:bCs/>
          <w:color w:val="FF0000"/>
          <w:sz w:val="28"/>
          <w:szCs w:val="28"/>
          <w:u w:val="single"/>
        </w:rPr>
        <w:t>*</w:t>
      </w:r>
    </w:p>
    <w:p w:rsidR="00F76036" w:rsidRPr="00F76036" w:rsidRDefault="00F76036" w:rsidP="00F76036">
      <w:pPr>
        <w:spacing w:after="160" w:line="259" w:lineRule="auto"/>
        <w:rPr>
          <w:rFonts w:ascii="Arial" w:eastAsia="Calibri" w:hAnsi="Arial" w:cs="Arial"/>
          <w:b/>
          <w:bCs/>
          <w:sz w:val="28"/>
          <w:szCs w:val="28"/>
          <w:u w:val="double"/>
          <w:lang w:val="en-CA"/>
        </w:rPr>
      </w:pPr>
      <w:r w:rsidRPr="00F76036">
        <w:rPr>
          <w:rFonts w:ascii="Arial" w:eastAsia="Times New Roman" w:hAnsi="Arial" w:cs="Arial"/>
          <w:b/>
          <w:bCs/>
          <w:sz w:val="28"/>
          <w:szCs w:val="28"/>
        </w:rPr>
        <w:tab/>
        <w:t>Net income under absorption costing:</w:t>
      </w:r>
      <w:r w:rsidRPr="00F76036">
        <w:rPr>
          <w:rFonts w:ascii="Arial" w:eastAsia="Times New Roman" w:hAnsi="Arial" w:cs="Arial"/>
          <w:b/>
          <w:bCs/>
          <w:sz w:val="28"/>
          <w:szCs w:val="28"/>
        </w:rPr>
        <w:tab/>
      </w:r>
      <w:r w:rsidRPr="00F76036">
        <w:rPr>
          <w:rFonts w:ascii="Arial" w:eastAsia="Times New Roman" w:hAnsi="Arial" w:cs="Arial"/>
          <w:b/>
          <w:bCs/>
          <w:sz w:val="28"/>
          <w:szCs w:val="28"/>
          <w:u w:val="double"/>
        </w:rPr>
        <w:t xml:space="preserve">$520,000 </w:t>
      </w:r>
      <w:r w:rsidRPr="00F76036">
        <w:rPr>
          <w:rFonts w:ascii="Arial" w:eastAsia="Calibri" w:hAnsi="Arial" w:cs="Arial"/>
          <w:color w:val="FF0000"/>
          <w:sz w:val="24"/>
          <w:szCs w:val="24"/>
          <w:lang w:val="en-CA"/>
        </w:rPr>
        <w:t>c/o</w:t>
      </w:r>
    </w:p>
    <w:p w:rsidR="00F76036" w:rsidRPr="00F76036" w:rsidRDefault="00F76036" w:rsidP="00F76036">
      <w:pPr>
        <w:spacing w:after="0" w:line="240" w:lineRule="auto"/>
        <w:rPr>
          <w:rFonts w:ascii="Arial" w:eastAsia="Times New Roman" w:hAnsi="Arial" w:cs="Arial"/>
          <w:sz w:val="24"/>
          <w:szCs w:val="24"/>
          <w:lang w:val="en-CA"/>
        </w:rPr>
      </w:pPr>
    </w:p>
    <w:p w:rsidR="00F76036" w:rsidRPr="00F76036" w:rsidRDefault="00F76036" w:rsidP="00F76036">
      <w:pPr>
        <w:spacing w:after="0" w:line="240" w:lineRule="auto"/>
        <w:rPr>
          <w:rFonts w:ascii="Arial" w:eastAsia="Calibri" w:hAnsi="Arial" w:cs="Arial"/>
          <w:color w:val="FF0000"/>
          <w:sz w:val="24"/>
          <w:szCs w:val="24"/>
          <w:lang w:val="en-CA"/>
        </w:rPr>
      </w:pPr>
      <w:r w:rsidRPr="00F76036">
        <w:rPr>
          <w:rFonts w:ascii="Arial" w:eastAsia="Times New Roman" w:hAnsi="Arial" w:cs="Arial"/>
          <w:b/>
          <w:color w:val="FF0000"/>
          <w:sz w:val="28"/>
          <w:szCs w:val="20"/>
          <w:lang w:val="en-CA"/>
        </w:rPr>
        <w:t>*</w:t>
      </w:r>
      <w:r w:rsidRPr="00F76036">
        <w:rPr>
          <w:rFonts w:ascii="Arial" w:eastAsia="Times New Roman" w:hAnsi="Arial" w:cs="Arial"/>
          <w:b/>
          <w:sz w:val="28"/>
          <w:szCs w:val="20"/>
          <w:lang w:val="en-CA"/>
        </w:rPr>
        <w:t xml:space="preserve">2,000 skates in ending inventory </w:t>
      </w:r>
      <w:r w:rsidRPr="00F76036">
        <w:rPr>
          <w:rFonts w:ascii="Arial" w:eastAsia="Calibri" w:hAnsi="Arial" w:cs="Arial"/>
          <w:color w:val="FF0000"/>
          <w:sz w:val="24"/>
          <w:szCs w:val="24"/>
          <w:lang w:val="en-CA"/>
        </w:rPr>
        <w:t xml:space="preserve">x </w:t>
      </w:r>
      <w:r w:rsidRPr="00F76036">
        <w:rPr>
          <w:rFonts w:ascii="Arial" w:eastAsia="Times New Roman" w:hAnsi="Arial" w:cs="Arial"/>
          <w:b/>
          <w:sz w:val="28"/>
          <w:szCs w:val="20"/>
          <w:lang w:val="en-CA"/>
        </w:rPr>
        <w:t xml:space="preserve">$40 fixed overhead </w:t>
      </w:r>
      <w:r w:rsidRPr="00F76036">
        <w:rPr>
          <w:rFonts w:ascii="Arial" w:eastAsia="Calibri" w:hAnsi="Arial" w:cs="Arial"/>
          <w:color w:val="FF0000"/>
          <w:sz w:val="24"/>
          <w:szCs w:val="24"/>
          <w:lang w:val="en-CA"/>
        </w:rPr>
        <w:t xml:space="preserve"> c/o</w:t>
      </w:r>
    </w:p>
    <w:p w:rsidR="00F76036" w:rsidRPr="00F76036" w:rsidRDefault="00F76036" w:rsidP="00F76036">
      <w:pPr>
        <w:spacing w:after="0" w:line="240" w:lineRule="auto"/>
        <w:rPr>
          <w:rFonts w:ascii="Times New Roman" w:eastAsia="Times New Roman" w:hAnsi="Times New Roman" w:cs="Times New Roman"/>
          <w:b/>
          <w:bCs/>
          <w:sz w:val="28"/>
          <w:szCs w:val="28"/>
        </w:rPr>
      </w:pPr>
      <w:r w:rsidRPr="00F76036">
        <w:rPr>
          <w:rFonts w:ascii="Times New Roman" w:eastAsia="Times New Roman" w:hAnsi="Times New Roman" w:cs="Times New Roman"/>
          <w:b/>
          <w:bCs/>
          <w:sz w:val="28"/>
          <w:szCs w:val="28"/>
        </w:rPr>
        <w:t>Fixed MOH under absorption costing = $800,000 / 20,000 units produced = $40</w:t>
      </w:r>
    </w:p>
    <w:p w:rsidR="00F76036" w:rsidRPr="00F76036" w:rsidRDefault="00F76036" w:rsidP="00F76036">
      <w:pPr>
        <w:rPr>
          <w:rFonts w:ascii="Times New Roman" w:eastAsia="Times New Roman" w:hAnsi="Times New Roman" w:cs="Times New Roman"/>
          <w:b/>
          <w:bCs/>
          <w:sz w:val="28"/>
          <w:szCs w:val="28"/>
          <w:lang w:val="en-CA"/>
        </w:rPr>
      </w:pPr>
    </w:p>
    <w:p w:rsidR="00F76036" w:rsidRPr="00F76036" w:rsidRDefault="00F76036" w:rsidP="00F76036">
      <w:pPr>
        <w:spacing w:line="240" w:lineRule="auto"/>
        <w:ind w:left="605" w:hanging="605"/>
        <w:jc w:val="center"/>
        <w:rPr>
          <w:rFonts w:ascii="Helvetica" w:eastAsia="Times New Roman" w:hAnsi="Helvetica" w:cs="Times New Roman"/>
          <w:b/>
          <w:bCs/>
          <w:spacing w:val="2"/>
          <w:sz w:val="28"/>
          <w:szCs w:val="20"/>
          <w:lang w:val="en-CA"/>
        </w:rPr>
      </w:pPr>
      <w:r w:rsidRPr="00F76036">
        <w:rPr>
          <w:rFonts w:ascii="Arial" w:eastAsia="Times New Roman" w:hAnsi="Arial" w:cs="Arial"/>
          <w:b/>
          <w:color w:val="FF0000"/>
          <w:sz w:val="28"/>
          <w:szCs w:val="20"/>
          <w:lang w:val="en-CA"/>
        </w:rPr>
        <w:t xml:space="preserve">(B-1) </w:t>
      </w:r>
      <w:r w:rsidRPr="00F76036">
        <w:rPr>
          <w:rFonts w:ascii="Helvetica" w:eastAsia="Times New Roman" w:hAnsi="Helvetica" w:cs="Times New Roman"/>
          <w:b/>
          <w:bCs/>
          <w:spacing w:val="2"/>
          <w:sz w:val="28"/>
          <w:szCs w:val="20"/>
          <w:lang w:val="en-CA"/>
        </w:rPr>
        <w:tab/>
        <w:t>Quebec Corp.</w:t>
      </w:r>
    </w:p>
    <w:p w:rsidR="00F76036" w:rsidRPr="00F76036" w:rsidRDefault="00F76036" w:rsidP="00F76036">
      <w:pPr>
        <w:keepNext/>
        <w:keepLines/>
        <w:spacing w:before="200" w:after="0" w:line="240" w:lineRule="auto"/>
        <w:jc w:val="center"/>
        <w:outlineLvl w:val="7"/>
        <w:rPr>
          <w:rFonts w:ascii="Arial" w:eastAsia="Times New Roman" w:hAnsi="Arial" w:cs="Arial"/>
          <w:b/>
          <w:bCs/>
          <w:spacing w:val="2"/>
          <w:sz w:val="28"/>
          <w:szCs w:val="28"/>
          <w:lang w:val="en-CA"/>
        </w:rPr>
      </w:pPr>
      <w:r w:rsidRPr="00F76036">
        <w:rPr>
          <w:rFonts w:ascii="Arial" w:eastAsia="Times New Roman" w:hAnsi="Arial" w:cs="Arial"/>
          <w:b/>
          <w:bCs/>
          <w:sz w:val="28"/>
          <w:szCs w:val="28"/>
          <w:lang w:val="en-CA"/>
        </w:rPr>
        <w:t>Income Statement—Normal Costing</w:t>
      </w:r>
    </w:p>
    <w:p w:rsidR="00F76036" w:rsidRPr="00F76036" w:rsidRDefault="00F76036" w:rsidP="00F76036">
      <w:pPr>
        <w:tabs>
          <w:tab w:val="left" w:pos="2268"/>
          <w:tab w:val="left" w:pos="3186"/>
          <w:tab w:val="center" w:pos="4680"/>
          <w:tab w:val="right" w:pos="9360"/>
        </w:tabs>
        <w:autoSpaceDE w:val="0"/>
        <w:autoSpaceDN w:val="0"/>
        <w:adjustRightInd w:val="0"/>
        <w:spacing w:after="0" w:line="320" w:lineRule="atLeast"/>
        <w:jc w:val="center"/>
        <w:rPr>
          <w:rFonts w:ascii="Arial" w:eastAsia="Times New Roman" w:hAnsi="Arial" w:cs="Arial"/>
          <w:b/>
          <w:sz w:val="28"/>
          <w:szCs w:val="28"/>
          <w:lang w:val="en-CA"/>
        </w:rPr>
      </w:pPr>
      <w:r w:rsidRPr="00F76036">
        <w:rPr>
          <w:rFonts w:ascii="Arial" w:eastAsia="Times New Roman" w:hAnsi="Arial" w:cs="Arial"/>
          <w:bCs/>
          <w:szCs w:val="20"/>
          <w:lang w:val="en-CA"/>
        </w:rPr>
        <w:t xml:space="preserve">    </w:t>
      </w:r>
      <w:r w:rsidRPr="00F76036">
        <w:rPr>
          <w:rFonts w:ascii="Arial" w:eastAsia="Times New Roman" w:hAnsi="Arial" w:cs="Arial"/>
          <w:b/>
          <w:sz w:val="28"/>
          <w:szCs w:val="28"/>
          <w:lang w:val="en-CA"/>
        </w:rPr>
        <w:t xml:space="preserve">Year ended </w:t>
      </w:r>
      <w:r w:rsidRPr="00F76036">
        <w:rPr>
          <w:rFonts w:ascii="Arial" w:eastAsia="Times New Roman" w:hAnsi="Arial" w:cs="Arial"/>
          <w:b/>
          <w:spacing w:val="2"/>
          <w:sz w:val="28"/>
          <w:szCs w:val="28"/>
          <w:lang w:val="en-CA"/>
        </w:rPr>
        <w:t>December</w:t>
      </w:r>
      <w:r w:rsidRPr="00F76036">
        <w:rPr>
          <w:rFonts w:ascii="Arial" w:eastAsia="Times New Roman" w:hAnsi="Arial" w:cs="Arial"/>
          <w:b/>
          <w:sz w:val="28"/>
          <w:szCs w:val="28"/>
          <w:lang w:val="en-CA"/>
        </w:rPr>
        <w:t xml:space="preserve"> 31, 2016</w:t>
      </w:r>
      <w:r w:rsidRPr="00F76036">
        <w:rPr>
          <w:rFonts w:ascii="Helvetica" w:eastAsia="Times New Roman" w:hAnsi="Helvetica" w:cs="Times New Roman"/>
          <w:b/>
          <w:sz w:val="28"/>
          <w:szCs w:val="28"/>
          <w:lang w:val="en-CA"/>
        </w:rPr>
        <w:t xml:space="preserve">     </w:t>
      </w:r>
      <w:r w:rsidRPr="00F76036">
        <w:rPr>
          <w:rFonts w:ascii="Arial" w:eastAsia="Times New Roman" w:hAnsi="Arial" w:cs="Arial"/>
          <w:b/>
          <w:sz w:val="28"/>
          <w:szCs w:val="28"/>
          <w:lang w:val="en-CA"/>
        </w:rPr>
        <w:t xml:space="preserve"> </w:t>
      </w:r>
      <w:r w:rsidRPr="00F76036">
        <w:rPr>
          <w:rFonts w:ascii="Arial" w:eastAsia="Times New Roman" w:hAnsi="Arial" w:cs="Arial"/>
          <w:b/>
          <w:color w:val="FF0000"/>
          <w:sz w:val="28"/>
          <w:szCs w:val="28"/>
          <w:lang w:val="en-CA"/>
        </w:rPr>
        <w:t>(6 marks in total)</w:t>
      </w: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8"/>
          <w:lang w:val="en-CA"/>
        </w:rPr>
      </w:pPr>
    </w:p>
    <w:tbl>
      <w:tblPr>
        <w:tblW w:w="9377" w:type="dxa"/>
        <w:jc w:val="center"/>
        <w:tblLook w:val="04A0" w:firstRow="1" w:lastRow="0" w:firstColumn="1" w:lastColumn="0" w:noHBand="0" w:noVBand="1"/>
      </w:tblPr>
      <w:tblGrid>
        <w:gridCol w:w="5464"/>
        <w:gridCol w:w="236"/>
        <w:gridCol w:w="1462"/>
        <w:gridCol w:w="2215"/>
      </w:tblGrid>
      <w:tr w:rsidR="00F76036" w:rsidRPr="00F76036" w:rsidTr="00E73A1F">
        <w:trPr>
          <w:jc w:val="center"/>
        </w:trPr>
        <w:tc>
          <w:tcPr>
            <w:tcW w:w="5464"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Sales (18,000 units </w:t>
            </w:r>
            <w:r w:rsidRPr="00F76036">
              <w:rPr>
                <w:rFonts w:ascii="Arial" w:eastAsia="Calibri" w:hAnsi="Arial" w:cs="Arial"/>
                <w:color w:val="FF0000"/>
                <w:sz w:val="24"/>
                <w:szCs w:val="24"/>
                <w:lang w:val="en-CA"/>
              </w:rPr>
              <w:t xml:space="preserve"> </w:t>
            </w:r>
            <w:r w:rsidRPr="00F76036">
              <w:rPr>
                <w:rFonts w:ascii="Arial" w:eastAsia="Times New Roman" w:hAnsi="Arial" w:cs="Arial"/>
                <w:b/>
                <w:sz w:val="28"/>
                <w:szCs w:val="20"/>
              </w:rPr>
              <w:t>× $200 )</w:t>
            </w:r>
            <w:r w:rsidRPr="00F76036">
              <w:rPr>
                <w:rFonts w:ascii="Arial" w:eastAsia="Calibri" w:hAnsi="Arial" w:cs="Arial"/>
                <w:color w:val="FF0000"/>
                <w:sz w:val="24"/>
                <w:szCs w:val="24"/>
                <w:lang w:val="de-DE"/>
              </w:rPr>
              <w:t xml:space="preserve"> </w:t>
            </w:r>
          </w:p>
        </w:tc>
        <w:tc>
          <w:tcPr>
            <w:tcW w:w="169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215"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$3,600,000</w:t>
            </w:r>
          </w:p>
        </w:tc>
      </w:tr>
      <w:tr w:rsidR="00F76036" w:rsidRPr="00F76036" w:rsidTr="00E73A1F">
        <w:trPr>
          <w:jc w:val="center"/>
        </w:trPr>
        <w:tc>
          <w:tcPr>
            <w:tcW w:w="5700" w:type="dxa"/>
            <w:gridSpan w:val="2"/>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Less:  COGS (18,000 units × $142 ) </w:t>
            </w:r>
          </w:p>
        </w:tc>
        <w:tc>
          <w:tcPr>
            <w:tcW w:w="1462"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2,556,000</w:t>
            </w:r>
          </w:p>
        </w:tc>
        <w:tc>
          <w:tcPr>
            <w:tcW w:w="2215"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p>
        </w:tc>
      </w:tr>
      <w:tr w:rsidR="00F76036" w:rsidRPr="00F76036" w:rsidTr="00E73A1F">
        <w:trPr>
          <w:jc w:val="center"/>
        </w:trPr>
        <w:tc>
          <w:tcPr>
            <w:tcW w:w="5700" w:type="dxa"/>
            <w:gridSpan w:val="2"/>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lang w:val="fr-CA"/>
              </w:rPr>
            </w:pPr>
            <w:r w:rsidRPr="00F76036">
              <w:rPr>
                <w:rFonts w:ascii="Arial" w:eastAsia="Times New Roman" w:hAnsi="Arial" w:cs="Arial"/>
                <w:b/>
                <w:sz w:val="28"/>
                <w:szCs w:val="20"/>
                <w:lang w:val="fr-CA"/>
              </w:rPr>
              <w:t>Plus unfavorable production volume variance (5,000 unit X $32)</w:t>
            </w:r>
            <w:r w:rsidRPr="00F76036">
              <w:rPr>
                <w:rFonts w:ascii="Arial" w:eastAsia="Calibri" w:hAnsi="Arial" w:cs="Arial"/>
                <w:color w:val="FF0000"/>
                <w:sz w:val="24"/>
                <w:szCs w:val="24"/>
                <w:lang w:val="fr-CA"/>
              </w:rPr>
              <w:t xml:space="preserve"> </w:t>
            </w: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Adjusted COGS</w:t>
            </w:r>
          </w:p>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Gross Profit </w:t>
            </w:r>
          </w:p>
        </w:tc>
        <w:tc>
          <w:tcPr>
            <w:tcW w:w="1462"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r w:rsidRPr="00F76036">
              <w:rPr>
                <w:rFonts w:ascii="Arial" w:eastAsia="Times New Roman" w:hAnsi="Arial" w:cs="Arial"/>
                <w:b/>
                <w:sz w:val="28"/>
                <w:szCs w:val="20"/>
                <w:u w:val="single"/>
              </w:rPr>
              <w:t>160,000</w:t>
            </w: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215"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u w:val="single"/>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r w:rsidRPr="00F76036">
              <w:rPr>
                <w:rFonts w:ascii="Arial" w:eastAsia="Times New Roman" w:hAnsi="Arial" w:cs="Arial"/>
                <w:b/>
                <w:sz w:val="28"/>
                <w:szCs w:val="20"/>
                <w:u w:val="single"/>
              </w:rPr>
              <w:t xml:space="preserve">2,716,000 </w:t>
            </w: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 xml:space="preserve">$884,000 </w:t>
            </w: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p>
        </w:tc>
      </w:tr>
      <w:tr w:rsidR="00F76036" w:rsidRPr="00F76036" w:rsidTr="00E73A1F">
        <w:trPr>
          <w:jc w:val="center"/>
        </w:trPr>
        <w:tc>
          <w:tcPr>
            <w:tcW w:w="5464"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Variable S&amp;A (18,000 unit</w:t>
            </w:r>
            <w:r w:rsidRPr="00F76036">
              <w:rPr>
                <w:rFonts w:ascii="Arial" w:eastAsia="Calibri" w:hAnsi="Arial" w:cs="Arial"/>
                <w:color w:val="FF0000"/>
                <w:sz w:val="24"/>
                <w:szCs w:val="24"/>
                <w:lang w:val="en-CA"/>
              </w:rPr>
              <w:t xml:space="preserve"> </w:t>
            </w:r>
            <w:r w:rsidRPr="00F76036">
              <w:rPr>
                <w:rFonts w:ascii="Arial" w:eastAsia="Times New Roman" w:hAnsi="Arial" w:cs="Arial"/>
                <w:b/>
                <w:sz w:val="28"/>
                <w:szCs w:val="20"/>
              </w:rPr>
              <w:t>× $10)</w:t>
            </w:r>
            <w:r w:rsidRPr="00F76036">
              <w:rPr>
                <w:rFonts w:ascii="Arial" w:eastAsia="Calibri" w:hAnsi="Arial" w:cs="Arial"/>
                <w:color w:val="FF0000"/>
                <w:sz w:val="24"/>
                <w:szCs w:val="24"/>
                <w:lang w:val="en-CA"/>
              </w:rPr>
              <w:t xml:space="preserve"> </w:t>
            </w:r>
          </w:p>
        </w:tc>
        <w:tc>
          <w:tcPr>
            <w:tcW w:w="169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180,000</w:t>
            </w:r>
          </w:p>
        </w:tc>
        <w:tc>
          <w:tcPr>
            <w:tcW w:w="2215"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r>
      <w:tr w:rsidR="00F76036" w:rsidRPr="00F76036" w:rsidTr="00E73A1F">
        <w:trPr>
          <w:jc w:val="center"/>
        </w:trPr>
        <w:tc>
          <w:tcPr>
            <w:tcW w:w="5464" w:type="dxa"/>
          </w:tcPr>
          <w:p w:rsidR="00F76036" w:rsidRPr="00F76036" w:rsidRDefault="00F76036" w:rsidP="00EE676F">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 xml:space="preserve">  Fixed S &amp; A </w:t>
            </w:r>
          </w:p>
        </w:tc>
        <w:tc>
          <w:tcPr>
            <w:tcW w:w="1698" w:type="dxa"/>
            <w:gridSpan w:val="2"/>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u w:val="single"/>
              </w:rPr>
            </w:pPr>
            <w:r w:rsidRPr="00F76036">
              <w:rPr>
                <w:rFonts w:ascii="Arial" w:eastAsia="Times New Roman" w:hAnsi="Arial" w:cs="Arial"/>
                <w:b/>
                <w:sz w:val="28"/>
                <w:szCs w:val="20"/>
                <w:u w:val="single"/>
              </w:rPr>
              <w:t>200,000</w:t>
            </w:r>
          </w:p>
        </w:tc>
        <w:tc>
          <w:tcPr>
            <w:tcW w:w="2215" w:type="dxa"/>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Times New Roman" w:hAnsi="Arial" w:cs="Arial"/>
                <w:b/>
                <w:sz w:val="28"/>
                <w:szCs w:val="20"/>
              </w:rPr>
              <w:t>$380,000</w:t>
            </w:r>
          </w:p>
        </w:tc>
      </w:tr>
      <w:tr w:rsidR="00F76036" w:rsidRPr="00F76036" w:rsidTr="00E73A1F">
        <w:trPr>
          <w:jc w:val="center"/>
        </w:trPr>
        <w:tc>
          <w:tcPr>
            <w:tcW w:w="5464" w:type="dxa"/>
          </w:tcPr>
          <w:p w:rsidR="00F76036" w:rsidRPr="00F76036" w:rsidRDefault="00F76036" w:rsidP="00F76036">
            <w:pPr>
              <w:tabs>
                <w:tab w:val="left" w:pos="6723"/>
                <w:tab w:val="left" w:pos="8577"/>
              </w:tabs>
              <w:autoSpaceDE w:val="0"/>
              <w:autoSpaceDN w:val="0"/>
              <w:adjustRightInd w:val="0"/>
              <w:spacing w:after="0" w:line="320" w:lineRule="atLeast"/>
              <w:rPr>
                <w:rFonts w:ascii="Arial" w:eastAsia="Times New Roman" w:hAnsi="Arial" w:cs="Arial"/>
                <w:b/>
                <w:sz w:val="28"/>
                <w:szCs w:val="20"/>
              </w:rPr>
            </w:pPr>
            <w:r w:rsidRPr="00F76036">
              <w:rPr>
                <w:rFonts w:ascii="Arial" w:eastAsia="Times New Roman" w:hAnsi="Arial" w:cs="Arial"/>
                <w:b/>
                <w:sz w:val="28"/>
                <w:szCs w:val="20"/>
              </w:rPr>
              <w:t>Net Income before tax</w:t>
            </w:r>
          </w:p>
        </w:tc>
        <w:tc>
          <w:tcPr>
            <w:tcW w:w="1698" w:type="dxa"/>
            <w:gridSpan w:val="2"/>
            <w:tcBorders>
              <w:top w:val="single" w:sz="4" w:space="0" w:color="auto"/>
            </w:tcBorders>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p>
        </w:tc>
        <w:tc>
          <w:tcPr>
            <w:tcW w:w="2215" w:type="dxa"/>
            <w:tcBorders>
              <w:top w:val="single" w:sz="4" w:space="0" w:color="auto"/>
              <w:bottom w:val="double" w:sz="4" w:space="0" w:color="auto"/>
            </w:tcBorders>
          </w:tcPr>
          <w:p w:rsidR="00F76036" w:rsidRPr="00F76036" w:rsidRDefault="00F76036" w:rsidP="00F76036">
            <w:pPr>
              <w:tabs>
                <w:tab w:val="left" w:pos="6723"/>
                <w:tab w:val="left" w:pos="8577"/>
              </w:tabs>
              <w:autoSpaceDE w:val="0"/>
              <w:autoSpaceDN w:val="0"/>
              <w:adjustRightInd w:val="0"/>
              <w:spacing w:after="0" w:line="320" w:lineRule="atLeast"/>
              <w:jc w:val="right"/>
              <w:rPr>
                <w:rFonts w:ascii="Arial" w:eastAsia="Times New Roman" w:hAnsi="Arial" w:cs="Arial"/>
                <w:b/>
                <w:sz w:val="28"/>
                <w:szCs w:val="20"/>
              </w:rPr>
            </w:pPr>
            <w:r w:rsidRPr="00F76036">
              <w:rPr>
                <w:rFonts w:ascii="Arial" w:eastAsia="Calibri" w:hAnsi="Arial" w:cs="Arial"/>
                <w:color w:val="FF0000"/>
                <w:sz w:val="24"/>
                <w:szCs w:val="24"/>
                <w:lang w:val="en-CA"/>
              </w:rPr>
              <w:t>c/o</w:t>
            </w:r>
            <w:r w:rsidRPr="00F76036">
              <w:rPr>
                <w:rFonts w:ascii="Arial" w:eastAsia="Times New Roman" w:hAnsi="Arial" w:cs="Arial"/>
                <w:b/>
                <w:sz w:val="28"/>
                <w:szCs w:val="20"/>
              </w:rPr>
              <w:t xml:space="preserve"> $504,000 </w:t>
            </w:r>
          </w:p>
        </w:tc>
      </w:tr>
    </w:tbl>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p>
    <w:p w:rsidR="00F76036" w:rsidRPr="00F76036" w:rsidRDefault="00F76036" w:rsidP="00F76036">
      <w:pPr>
        <w:rPr>
          <w:rFonts w:ascii="Arial" w:eastAsia="Times New Roman" w:hAnsi="Arial" w:cs="Arial"/>
          <w:b/>
          <w:sz w:val="28"/>
          <w:szCs w:val="20"/>
          <w:lang w:val="en-CA"/>
        </w:rPr>
      </w:pPr>
      <w:r w:rsidRPr="00F76036">
        <w:rPr>
          <w:rFonts w:ascii="Arial" w:eastAsia="Times New Roman" w:hAnsi="Arial" w:cs="Arial"/>
          <w:b/>
          <w:sz w:val="28"/>
          <w:szCs w:val="20"/>
          <w:lang w:val="en-CA"/>
        </w:rPr>
        <w:br w:type="page"/>
      </w:r>
    </w:p>
    <w:p w:rsidR="00F76036" w:rsidRPr="00F76036" w:rsidRDefault="00F76036" w:rsidP="00F76036">
      <w:pPr>
        <w:autoSpaceDE w:val="0"/>
        <w:autoSpaceDN w:val="0"/>
        <w:adjustRightInd w:val="0"/>
        <w:spacing w:after="0" w:line="320" w:lineRule="atLeast"/>
        <w:jc w:val="both"/>
        <w:rPr>
          <w:rFonts w:ascii="Arial" w:eastAsia="Times New Roman" w:hAnsi="Arial" w:cs="Arial"/>
          <w:b/>
          <w:sz w:val="28"/>
          <w:szCs w:val="20"/>
          <w:lang w:val="en-CA"/>
        </w:rPr>
      </w:pPr>
      <w:r w:rsidRPr="00F76036">
        <w:rPr>
          <w:rFonts w:ascii="Arial" w:eastAsia="Times New Roman" w:hAnsi="Arial" w:cs="Arial"/>
          <w:b/>
          <w:sz w:val="28"/>
          <w:szCs w:val="20"/>
          <w:lang w:val="en-CA"/>
        </w:rPr>
        <w:lastRenderedPageBreak/>
        <w:t xml:space="preserve">(B-2) </w:t>
      </w:r>
      <w:r w:rsidRPr="00F76036">
        <w:rPr>
          <w:rFonts w:ascii="Arial" w:eastAsia="Times New Roman" w:hAnsi="Arial" w:cs="Arial"/>
          <w:b/>
          <w:sz w:val="28"/>
          <w:szCs w:val="20"/>
          <w:lang w:val="en-CA"/>
        </w:rPr>
        <w:tab/>
        <w:t xml:space="preserve">When production exceeds sales and actual production is lower </w:t>
      </w:r>
      <w:r w:rsidRPr="00F76036">
        <w:rPr>
          <w:rFonts w:ascii="Arial" w:eastAsia="Times New Roman" w:hAnsi="Arial" w:cs="Arial"/>
          <w:b/>
          <w:sz w:val="28"/>
          <w:szCs w:val="20"/>
          <w:lang w:val="en-CA"/>
        </w:rPr>
        <w:tab/>
        <w:t xml:space="preserve">than </w:t>
      </w:r>
      <w:r w:rsidRPr="00F76036">
        <w:rPr>
          <w:rFonts w:ascii="Arial" w:eastAsia="Times New Roman" w:hAnsi="Arial" w:cs="Arial"/>
          <w:b/>
          <w:noProof/>
          <w:sz w:val="28"/>
          <w:szCs w:val="20"/>
          <w:lang w:val="en-CA"/>
        </w:rPr>
        <w:t>budgeted</w:t>
      </w:r>
      <w:r w:rsidRPr="00F76036">
        <w:rPr>
          <w:rFonts w:ascii="Arial" w:eastAsia="Times New Roman" w:hAnsi="Arial" w:cs="Arial"/>
          <w:b/>
          <w:sz w:val="28"/>
          <w:szCs w:val="20"/>
          <w:lang w:val="en-CA"/>
        </w:rPr>
        <w:t xml:space="preserve"> production, Absorption costing net income will </w:t>
      </w:r>
      <w:r w:rsidRPr="00F76036">
        <w:rPr>
          <w:rFonts w:ascii="Arial" w:eastAsia="Times New Roman" w:hAnsi="Arial" w:cs="Arial"/>
          <w:b/>
          <w:sz w:val="28"/>
          <w:szCs w:val="20"/>
          <w:lang w:val="en-CA"/>
        </w:rPr>
        <w:tab/>
        <w:t xml:space="preserve">exceed Normal absorption costing net income by an amount </w:t>
      </w:r>
      <w:r w:rsidRPr="00F76036">
        <w:rPr>
          <w:rFonts w:ascii="Arial" w:eastAsia="Times New Roman" w:hAnsi="Arial" w:cs="Arial"/>
          <w:b/>
          <w:sz w:val="28"/>
          <w:szCs w:val="20"/>
          <w:lang w:val="en-CA"/>
        </w:rPr>
        <w:tab/>
        <w:t xml:space="preserve">equal to the difference in fixed manufacturing overhead rate </w:t>
      </w:r>
      <w:r w:rsidRPr="00F76036">
        <w:rPr>
          <w:rFonts w:ascii="Arial" w:eastAsia="Times New Roman" w:hAnsi="Arial" w:cs="Arial"/>
          <w:b/>
          <w:sz w:val="28"/>
          <w:szCs w:val="20"/>
          <w:lang w:val="en-CA"/>
        </w:rPr>
        <w:tab/>
        <w:t xml:space="preserve">times the number of units increased in ending inventory. The </w:t>
      </w:r>
      <w:r w:rsidRPr="00F76036">
        <w:rPr>
          <w:rFonts w:ascii="Arial" w:eastAsia="Times New Roman" w:hAnsi="Arial" w:cs="Arial"/>
          <w:b/>
          <w:sz w:val="28"/>
          <w:szCs w:val="20"/>
          <w:lang w:val="en-CA"/>
        </w:rPr>
        <w:tab/>
        <w:t xml:space="preserve">difference in net income is $16,000 ($504,000 – $516,000), which </w:t>
      </w:r>
      <w:r w:rsidRPr="00F76036">
        <w:rPr>
          <w:rFonts w:ascii="Arial" w:eastAsia="Times New Roman" w:hAnsi="Arial" w:cs="Arial"/>
          <w:b/>
          <w:sz w:val="28"/>
          <w:szCs w:val="20"/>
          <w:lang w:val="en-CA"/>
        </w:rPr>
        <w:tab/>
        <w:t xml:space="preserve">equals the 2,000 skates in ending inventory times the difference </w:t>
      </w:r>
      <w:r w:rsidRPr="00F76036">
        <w:rPr>
          <w:rFonts w:ascii="Arial" w:eastAsia="Times New Roman" w:hAnsi="Arial" w:cs="Arial"/>
          <w:b/>
          <w:sz w:val="28"/>
          <w:szCs w:val="20"/>
          <w:lang w:val="en-CA"/>
        </w:rPr>
        <w:tab/>
        <w:t xml:space="preserve">in fixed manufacturing overhead rate $8 ($40 – $32). </w:t>
      </w:r>
      <w:r w:rsidRPr="00F76036">
        <w:rPr>
          <w:rFonts w:ascii="Arial" w:eastAsia="Times New Roman" w:hAnsi="Arial" w:cs="Arial"/>
          <w:b/>
          <w:color w:val="FF0000"/>
          <w:sz w:val="28"/>
          <w:szCs w:val="28"/>
          <w:lang w:val="en-CA"/>
        </w:rPr>
        <w:t xml:space="preserve">(2 marks in </w:t>
      </w:r>
      <w:r w:rsidRPr="00F76036">
        <w:rPr>
          <w:rFonts w:ascii="Arial" w:eastAsia="Times New Roman" w:hAnsi="Arial" w:cs="Arial"/>
          <w:b/>
          <w:color w:val="FF0000"/>
          <w:sz w:val="28"/>
          <w:szCs w:val="28"/>
          <w:lang w:val="en-CA"/>
        </w:rPr>
        <w:tab/>
        <w:t>total)</w:t>
      </w:r>
    </w:p>
    <w:p w:rsidR="00F76036" w:rsidRPr="00F76036" w:rsidRDefault="00F76036" w:rsidP="00F76036">
      <w:pPr>
        <w:spacing w:after="0" w:line="240" w:lineRule="auto"/>
        <w:rPr>
          <w:rFonts w:ascii="Arial" w:eastAsia="Times New Roman" w:hAnsi="Arial" w:cs="Arial"/>
          <w:sz w:val="24"/>
          <w:szCs w:val="24"/>
          <w:lang w:val="en-CA"/>
        </w:rPr>
      </w:pPr>
    </w:p>
    <w:p w:rsidR="00F76036" w:rsidRPr="00F76036" w:rsidRDefault="00F76036" w:rsidP="00F76036">
      <w:pPr>
        <w:spacing w:after="0" w:line="240" w:lineRule="auto"/>
        <w:rPr>
          <w:rFonts w:ascii="Arial" w:eastAsia="Times New Roman" w:hAnsi="Arial" w:cs="Arial"/>
          <w:b/>
          <w:bCs/>
          <w:sz w:val="28"/>
          <w:szCs w:val="28"/>
        </w:rPr>
      </w:pPr>
      <w:r w:rsidRPr="00F76036">
        <w:rPr>
          <w:rFonts w:ascii="Arial" w:eastAsia="Times New Roman" w:hAnsi="Arial" w:cs="Arial"/>
          <w:b/>
          <w:bCs/>
          <w:sz w:val="28"/>
          <w:szCs w:val="28"/>
        </w:rPr>
        <w:tab/>
        <w:t>Net income under Normal absorption costing:</w:t>
      </w:r>
      <w:r w:rsidRPr="00F76036">
        <w:rPr>
          <w:rFonts w:ascii="Arial" w:eastAsia="Times New Roman" w:hAnsi="Arial" w:cs="Arial"/>
          <w:b/>
          <w:bCs/>
          <w:sz w:val="28"/>
          <w:szCs w:val="28"/>
        </w:rPr>
        <w:tab/>
        <w:t xml:space="preserve">$504,000 </w:t>
      </w:r>
      <w:r w:rsidRPr="00F76036">
        <w:rPr>
          <w:rFonts w:ascii="Arial" w:eastAsia="Calibri" w:hAnsi="Arial" w:cs="Arial"/>
          <w:color w:val="FF0000"/>
          <w:sz w:val="24"/>
          <w:szCs w:val="24"/>
          <w:lang w:val="en-CA"/>
        </w:rPr>
        <w:t>c/o</w:t>
      </w:r>
    </w:p>
    <w:p w:rsidR="00F76036" w:rsidRPr="00F76036" w:rsidRDefault="00F76036" w:rsidP="00F76036">
      <w:pPr>
        <w:spacing w:after="0" w:line="240" w:lineRule="auto"/>
        <w:rPr>
          <w:rFonts w:ascii="Arial" w:eastAsia="Times New Roman" w:hAnsi="Arial" w:cs="Arial"/>
          <w:b/>
          <w:bCs/>
          <w:sz w:val="28"/>
          <w:szCs w:val="28"/>
          <w:u w:val="single"/>
        </w:rPr>
      </w:pPr>
      <w:r w:rsidRPr="00F76036">
        <w:rPr>
          <w:rFonts w:ascii="Arial" w:eastAsia="Times New Roman" w:hAnsi="Arial" w:cs="Arial"/>
          <w:b/>
          <w:bCs/>
          <w:sz w:val="28"/>
          <w:szCs w:val="28"/>
        </w:rPr>
        <w:tab/>
        <w:t>Plus: deferred fixed MOH cost (2,000 X $8)</w:t>
      </w:r>
      <w:r w:rsidRPr="00F76036">
        <w:rPr>
          <w:rFonts w:ascii="Arial" w:eastAsia="Times New Roman" w:hAnsi="Arial" w:cs="Arial"/>
          <w:b/>
          <w:bCs/>
          <w:sz w:val="28"/>
          <w:szCs w:val="28"/>
        </w:rPr>
        <w:tab/>
      </w:r>
      <w:r w:rsidRPr="00F76036">
        <w:rPr>
          <w:rFonts w:ascii="Arial" w:eastAsia="Times New Roman" w:hAnsi="Arial" w:cs="Arial"/>
          <w:b/>
          <w:bCs/>
          <w:sz w:val="28"/>
          <w:szCs w:val="28"/>
        </w:rPr>
        <w:tab/>
        <w:t xml:space="preserve">  </w:t>
      </w:r>
      <w:r w:rsidRPr="00F76036">
        <w:rPr>
          <w:rFonts w:ascii="Arial" w:eastAsia="Times New Roman" w:hAnsi="Arial" w:cs="Arial"/>
          <w:b/>
          <w:bCs/>
          <w:sz w:val="28"/>
          <w:szCs w:val="28"/>
          <w:u w:val="single"/>
        </w:rPr>
        <w:t>$16,000</w:t>
      </w:r>
      <w:r w:rsidRPr="00F76036">
        <w:rPr>
          <w:rFonts w:ascii="Arial" w:eastAsia="Times New Roman" w:hAnsi="Arial" w:cs="Arial"/>
          <w:b/>
          <w:bCs/>
          <w:color w:val="FF0000"/>
          <w:sz w:val="28"/>
          <w:szCs w:val="28"/>
          <w:u w:val="single"/>
        </w:rPr>
        <w:t>*</w:t>
      </w:r>
    </w:p>
    <w:p w:rsidR="00F76036" w:rsidRPr="00F76036" w:rsidRDefault="00F76036" w:rsidP="00EE676F">
      <w:pPr>
        <w:spacing w:after="160" w:line="259" w:lineRule="auto"/>
        <w:rPr>
          <w:rFonts w:ascii="Arial" w:eastAsia="Calibri" w:hAnsi="Arial" w:cs="Arial"/>
          <w:color w:val="FF0000"/>
          <w:sz w:val="24"/>
          <w:szCs w:val="24"/>
          <w:lang w:val="en-CA"/>
        </w:rPr>
      </w:pPr>
      <w:r w:rsidRPr="00F76036">
        <w:rPr>
          <w:rFonts w:ascii="Arial" w:eastAsia="Times New Roman" w:hAnsi="Arial" w:cs="Arial"/>
          <w:b/>
          <w:bCs/>
          <w:sz w:val="28"/>
          <w:szCs w:val="28"/>
        </w:rPr>
        <w:tab/>
        <w:t>Net income under absorption costing:</w:t>
      </w:r>
      <w:r w:rsidRPr="00F76036">
        <w:rPr>
          <w:rFonts w:ascii="Arial" w:eastAsia="Times New Roman" w:hAnsi="Arial" w:cs="Arial"/>
          <w:b/>
          <w:bCs/>
          <w:sz w:val="28"/>
          <w:szCs w:val="28"/>
        </w:rPr>
        <w:tab/>
      </w:r>
      <w:r w:rsidRPr="00F76036">
        <w:rPr>
          <w:rFonts w:ascii="Arial" w:eastAsia="Times New Roman" w:hAnsi="Arial" w:cs="Arial"/>
          <w:b/>
          <w:bCs/>
          <w:sz w:val="28"/>
          <w:szCs w:val="28"/>
        </w:rPr>
        <w:tab/>
      </w:r>
      <w:r w:rsidRPr="00F76036">
        <w:rPr>
          <w:rFonts w:ascii="Arial" w:eastAsia="Times New Roman" w:hAnsi="Arial" w:cs="Arial"/>
          <w:b/>
          <w:bCs/>
          <w:sz w:val="28"/>
          <w:szCs w:val="28"/>
          <w:u w:val="double"/>
        </w:rPr>
        <w:t>$520,000</w:t>
      </w:r>
      <w:r w:rsidRPr="00F76036">
        <w:rPr>
          <w:rFonts w:ascii="Arial" w:eastAsia="Calibri" w:hAnsi="Arial" w:cs="Arial"/>
          <w:color w:val="FF0000"/>
          <w:sz w:val="24"/>
          <w:szCs w:val="24"/>
          <w:lang w:val="en-CA"/>
        </w:rPr>
        <w:tab/>
        <w:t>marks c/o</w:t>
      </w:r>
    </w:p>
    <w:p w:rsidR="00F76036" w:rsidRPr="00F76036" w:rsidRDefault="00F76036" w:rsidP="00EE676F">
      <w:pPr>
        <w:spacing w:after="160" w:line="259" w:lineRule="auto"/>
        <w:rPr>
          <w:rFonts w:ascii="Arial" w:eastAsia="Calibri" w:hAnsi="Arial" w:cs="Arial"/>
          <w:b/>
          <w:bCs/>
          <w:sz w:val="28"/>
          <w:szCs w:val="28"/>
          <w:u w:val="double"/>
          <w:lang w:val="en-CA"/>
        </w:rPr>
      </w:pPr>
      <w:r w:rsidRPr="00F76036">
        <w:rPr>
          <w:rFonts w:ascii="Arial" w:eastAsia="Times New Roman" w:hAnsi="Arial" w:cs="Arial"/>
          <w:b/>
          <w:bCs/>
          <w:color w:val="FF0000"/>
          <w:sz w:val="28"/>
          <w:szCs w:val="28"/>
          <w:u w:val="single"/>
        </w:rPr>
        <w:t>*</w:t>
      </w:r>
      <w:r w:rsidRPr="00F76036">
        <w:rPr>
          <w:rFonts w:ascii="Arial" w:eastAsia="Times New Roman" w:hAnsi="Arial" w:cs="Arial"/>
          <w:b/>
          <w:sz w:val="28"/>
          <w:szCs w:val="20"/>
          <w:lang w:val="en-CA"/>
        </w:rPr>
        <w:t>2,000 skates in ending inventory x the difference in fixed manufacturing overhead rate $8 ($40 – $32)</w:t>
      </w:r>
    </w:p>
    <w:p w:rsidR="00F76036" w:rsidRPr="00F76036" w:rsidRDefault="00F76036" w:rsidP="00F76036">
      <w:pPr>
        <w:rPr>
          <w:rFonts w:ascii="Arial" w:eastAsia="Times New Roman" w:hAnsi="Arial" w:cs="Arial"/>
          <w:b/>
          <w:sz w:val="24"/>
          <w:szCs w:val="24"/>
          <w:lang w:val="en-CA"/>
        </w:rPr>
      </w:pPr>
      <w:r w:rsidRPr="00F76036">
        <w:rPr>
          <w:rFonts w:ascii="Arial" w:eastAsia="Times New Roman" w:hAnsi="Arial" w:cs="Arial"/>
          <w:b/>
          <w:sz w:val="24"/>
          <w:szCs w:val="24"/>
          <w:lang w:val="en-CA"/>
        </w:rPr>
        <w:br w:type="page"/>
      </w:r>
    </w:p>
    <w:p w:rsidR="00F76036" w:rsidRPr="00F76036" w:rsidRDefault="00F76036" w:rsidP="00F76036">
      <w:pPr>
        <w:spacing w:after="160" w:line="259" w:lineRule="auto"/>
        <w:rPr>
          <w:rFonts w:ascii="Arial" w:eastAsia="Calibri" w:hAnsi="Arial" w:cs="Arial"/>
          <w:b/>
          <w:sz w:val="24"/>
          <w:szCs w:val="24"/>
          <w:lang w:val="en-CA"/>
        </w:rPr>
      </w:pPr>
      <w:r w:rsidRPr="00F76036">
        <w:rPr>
          <w:rFonts w:ascii="Arial" w:eastAsia="Calibri" w:hAnsi="Arial" w:cs="Arial"/>
          <w:b/>
          <w:sz w:val="24"/>
          <w:szCs w:val="24"/>
          <w:lang w:val="en-CA"/>
        </w:rPr>
        <w:lastRenderedPageBreak/>
        <w:t>Solution to Question V:</w:t>
      </w:r>
    </w:p>
    <w:p w:rsidR="00F76036" w:rsidRPr="00F76036" w:rsidRDefault="00F76036" w:rsidP="00F76036">
      <w:pPr>
        <w:spacing w:after="160" w:line="259" w:lineRule="auto"/>
        <w:rPr>
          <w:rFonts w:ascii="Arial" w:eastAsia="Calibri" w:hAnsi="Arial" w:cs="Arial"/>
          <w:b/>
          <w:color w:val="FF0000"/>
          <w:sz w:val="24"/>
          <w:szCs w:val="24"/>
          <w:lang w:val="en-CA"/>
        </w:rPr>
      </w:pPr>
      <w:r w:rsidRPr="00F76036">
        <w:rPr>
          <w:rFonts w:ascii="Arial" w:eastAsia="Calibri" w:hAnsi="Arial" w:cs="Arial"/>
          <w:b/>
          <w:color w:val="FF0000"/>
          <w:sz w:val="24"/>
          <w:szCs w:val="24"/>
          <w:lang w:val="en-CA"/>
        </w:rPr>
        <w:t xml:space="preserve">Marking COMMENT: </w:t>
      </w:r>
    </w:p>
    <w:p w:rsidR="00F76036" w:rsidRPr="00F76036" w:rsidRDefault="00F76036" w:rsidP="00F76036">
      <w:pPr>
        <w:spacing w:after="160" w:line="259" w:lineRule="auto"/>
        <w:rPr>
          <w:rFonts w:ascii="Arial" w:eastAsia="Calibri" w:hAnsi="Arial" w:cs="Arial"/>
          <w:b/>
          <w:color w:val="FF0000"/>
          <w:sz w:val="24"/>
          <w:szCs w:val="24"/>
          <w:lang w:val="en-CA"/>
        </w:rPr>
      </w:pPr>
      <w:r w:rsidRPr="00F76036">
        <w:rPr>
          <w:rFonts w:ascii="Arial" w:eastAsia="Calibri" w:hAnsi="Arial" w:cs="Arial"/>
          <w:b/>
          <w:color w:val="FF0000"/>
          <w:sz w:val="24"/>
          <w:szCs w:val="24"/>
          <w:lang w:val="en-CA"/>
        </w:rPr>
        <w:t>- No c/o</w:t>
      </w:r>
    </w:p>
    <w:p w:rsidR="00F76036" w:rsidRPr="00F76036" w:rsidRDefault="00F76036" w:rsidP="00F76036">
      <w:pPr>
        <w:spacing w:after="160" w:line="259" w:lineRule="auto"/>
        <w:rPr>
          <w:rFonts w:ascii="Arial" w:eastAsia="Calibri" w:hAnsi="Arial" w:cs="Arial"/>
          <w:b/>
          <w:color w:val="FF0000"/>
          <w:sz w:val="24"/>
          <w:szCs w:val="24"/>
          <w:lang w:val="en-CA"/>
        </w:rPr>
      </w:pPr>
      <w:r w:rsidRPr="00F76036">
        <w:rPr>
          <w:rFonts w:ascii="Arial" w:eastAsia="Calibri" w:hAnsi="Arial" w:cs="Arial"/>
          <w:b/>
          <w:color w:val="FF0000"/>
          <w:sz w:val="24"/>
          <w:szCs w:val="24"/>
          <w:lang w:val="en-CA"/>
        </w:rPr>
        <w:t>- Each correct answer 2 points</w:t>
      </w:r>
    </w:p>
    <w:tbl>
      <w:tblPr>
        <w:tblW w:w="14769" w:type="dxa"/>
        <w:tblInd w:w="89" w:type="dxa"/>
        <w:tblLook w:val="04A0" w:firstRow="1" w:lastRow="0" w:firstColumn="1" w:lastColumn="0" w:noHBand="0" w:noVBand="1"/>
      </w:tblPr>
      <w:tblGrid>
        <w:gridCol w:w="1720"/>
        <w:gridCol w:w="380"/>
        <w:gridCol w:w="920"/>
        <w:gridCol w:w="294"/>
        <w:gridCol w:w="1443"/>
        <w:gridCol w:w="380"/>
        <w:gridCol w:w="894"/>
        <w:gridCol w:w="294"/>
        <w:gridCol w:w="1778"/>
        <w:gridCol w:w="573"/>
        <w:gridCol w:w="911"/>
        <w:gridCol w:w="892"/>
        <w:gridCol w:w="858"/>
        <w:gridCol w:w="858"/>
        <w:gridCol w:w="858"/>
        <w:gridCol w:w="858"/>
        <w:gridCol w:w="858"/>
      </w:tblGrid>
      <w:tr w:rsidR="00F76036" w:rsidRPr="00F76036" w:rsidTr="00E73A1F">
        <w:trPr>
          <w:gridAfter w:val="6"/>
          <w:wAfter w:w="5182" w:type="dxa"/>
          <w:trHeight w:val="375"/>
        </w:trPr>
        <w:tc>
          <w:tcPr>
            <w:tcW w:w="9587" w:type="dxa"/>
            <w:gridSpan w:val="11"/>
            <w:tcBorders>
              <w:top w:val="nil"/>
              <w:left w:val="nil"/>
              <w:bottom w:val="single" w:sz="8"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Material Variances</w:t>
            </w:r>
          </w:p>
        </w:tc>
      </w:tr>
      <w:tr w:rsidR="00F76036" w:rsidRPr="00F76036" w:rsidTr="00E73A1F">
        <w:trPr>
          <w:gridAfter w:val="6"/>
          <w:wAfter w:w="5182"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color w:val="000000"/>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265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 xml:space="preserve"> Price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966"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Quantity Variance</w:t>
            </w:r>
          </w:p>
        </w:tc>
        <w:tc>
          <w:tcPr>
            <w:tcW w:w="57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r>
      <w:tr w:rsidR="00F76036" w:rsidRPr="00F76036" w:rsidTr="00E73A1F">
        <w:trPr>
          <w:gridAfter w:val="6"/>
          <w:wAfter w:w="5182" w:type="dxa"/>
          <w:trHeight w:val="360"/>
        </w:trPr>
        <w:tc>
          <w:tcPr>
            <w:tcW w:w="17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AP)</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44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8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SP)</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77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(SQA</w:t>
            </w:r>
          </w:p>
        </w:tc>
        <w:tc>
          <w:tcPr>
            <w:tcW w:w="57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11"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SP)</w:t>
            </w:r>
          </w:p>
        </w:tc>
      </w:tr>
      <w:tr w:rsidR="00F76036" w:rsidRPr="00F76036" w:rsidTr="00E73A1F">
        <w:trPr>
          <w:gridAfter w:val="6"/>
          <w:wAfter w:w="5182"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132,000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FF0000"/>
                <w:sz w:val="28"/>
                <w:szCs w:val="28"/>
                <w:lang w:val="en-CA" w:eastAsia="en-CA"/>
              </w:rPr>
              <w:t>c) $3.25</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44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w:t>
            </w:r>
            <w:r w:rsidRPr="00F76036">
              <w:rPr>
                <w:rFonts w:ascii="Arial" w:eastAsia="Times New Roman" w:hAnsi="Arial" w:cs="Arial"/>
                <w:b/>
                <w:bCs/>
                <w:color w:val="FF0000"/>
                <w:sz w:val="28"/>
                <w:szCs w:val="28"/>
                <w:lang w:val="en-CA" w:eastAsia="en-CA"/>
              </w:rPr>
              <w:t>b) 132,000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$3</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778" w:type="dxa"/>
            <w:tcBorders>
              <w:top w:val="nil"/>
              <w:left w:val="nil"/>
            </w:tcBorders>
            <w:shd w:val="clear" w:color="auto" w:fill="auto"/>
            <w:noWrap/>
          </w:tcPr>
          <w:p w:rsidR="00F76036" w:rsidRPr="00F76036" w:rsidRDefault="00F76036" w:rsidP="00F76036">
            <w:pPr>
              <w:spacing w:after="160" w:line="240" w:lineRule="auto"/>
              <w:rPr>
                <w:rFonts w:ascii="Arial" w:eastAsia="Times New Roman" w:hAnsi="Arial" w:cs="Arial"/>
                <w:b/>
                <w:bCs/>
                <w:color w:val="FF0000"/>
                <w:sz w:val="28"/>
                <w:szCs w:val="28"/>
                <w:lang w:val="en-CA" w:eastAsia="en-CA"/>
              </w:rPr>
            </w:pPr>
            <w:r w:rsidRPr="00F76036">
              <w:rPr>
                <w:rFonts w:ascii="Arial" w:eastAsia="Times New Roman" w:hAnsi="Arial" w:cs="Arial"/>
                <w:b/>
                <w:bCs/>
                <w:color w:val="FF0000"/>
                <w:sz w:val="28"/>
                <w:szCs w:val="28"/>
                <w:lang w:val="en-CA" w:eastAsia="en-CA"/>
              </w:rPr>
              <w:t xml:space="preserve">  a)    67,500 </w:t>
            </w:r>
            <w:r w:rsidRPr="00F76036">
              <w:rPr>
                <w:rFonts w:ascii="Arial" w:eastAsia="Times New Roman" w:hAnsi="Arial" w:cs="Arial"/>
                <w:b/>
                <w:bCs/>
                <w:color w:val="000000"/>
                <w:sz w:val="28"/>
                <w:szCs w:val="28"/>
                <w:lang w:val="en-CA" w:eastAsia="en-CA"/>
              </w:rPr>
              <w:t xml:space="preserve">x </w:t>
            </w:r>
          </w:p>
        </w:tc>
        <w:tc>
          <w:tcPr>
            <w:tcW w:w="573" w:type="dxa"/>
            <w:tcBorders>
              <w:top w:val="single" w:sz="4" w:space="0" w:color="auto"/>
              <w:right w:val="nil"/>
            </w:tcBorders>
            <w:shd w:val="clear" w:color="auto" w:fill="auto"/>
            <w:noWrap/>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2×</w:t>
            </w:r>
          </w:p>
        </w:tc>
        <w:tc>
          <w:tcPr>
            <w:tcW w:w="911" w:type="dxa"/>
            <w:tcBorders>
              <w:top w:val="nil"/>
              <w:left w:val="nil"/>
              <w:right w:val="nil"/>
            </w:tcBorders>
            <w:shd w:val="clear" w:color="auto" w:fill="auto"/>
            <w:noWrap/>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$3</w:t>
            </w:r>
          </w:p>
        </w:tc>
      </w:tr>
      <w:tr w:rsidR="00F76036" w:rsidRPr="00F76036" w:rsidTr="00E73A1F">
        <w:trPr>
          <w:trHeight w:val="360"/>
        </w:trPr>
        <w:tc>
          <w:tcPr>
            <w:tcW w:w="30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$429,000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71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$396,000</w:t>
            </w:r>
          </w:p>
        </w:tc>
        <w:tc>
          <w:tcPr>
            <w:tcW w:w="294" w:type="dxa"/>
            <w:tcBorders>
              <w:top w:val="nil"/>
              <w:left w:val="nil"/>
              <w:bottom w:val="nil"/>
              <w:right w:val="nil"/>
            </w:tcBorders>
            <w:shd w:val="clear" w:color="auto" w:fill="auto"/>
            <w:noWrap/>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262"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405,000</w:t>
            </w:r>
          </w:p>
        </w:tc>
        <w:tc>
          <w:tcPr>
            <w:tcW w:w="892" w:type="dxa"/>
          </w:tcPr>
          <w:p w:rsidR="00F76036" w:rsidRPr="00F76036" w:rsidRDefault="00F76036" w:rsidP="00F76036">
            <w:pPr>
              <w:spacing w:after="160" w:line="259" w:lineRule="auto"/>
              <w:rPr>
                <w:rFonts w:ascii="Arial" w:eastAsia="Times New Roman" w:hAnsi="Arial" w:cs="Arial"/>
                <w:lang w:val="en-CA"/>
              </w:rPr>
            </w:pPr>
          </w:p>
        </w:tc>
        <w:tc>
          <w:tcPr>
            <w:tcW w:w="858" w:type="dxa"/>
          </w:tcPr>
          <w:p w:rsidR="00F76036" w:rsidRPr="00F76036" w:rsidRDefault="00F76036" w:rsidP="00F76036">
            <w:pPr>
              <w:spacing w:after="160" w:line="259" w:lineRule="auto"/>
              <w:rPr>
                <w:rFonts w:ascii="Arial" w:eastAsia="Times New Roman" w:hAnsi="Arial" w:cs="Arial"/>
                <w:lang w:val="en-CA"/>
              </w:rPr>
            </w:pPr>
          </w:p>
        </w:tc>
        <w:tc>
          <w:tcPr>
            <w:tcW w:w="858" w:type="dxa"/>
          </w:tcPr>
          <w:p w:rsidR="00F76036" w:rsidRPr="00F76036" w:rsidRDefault="00F76036" w:rsidP="00F76036">
            <w:pPr>
              <w:spacing w:after="160" w:line="259" w:lineRule="auto"/>
              <w:rPr>
                <w:rFonts w:ascii="Arial" w:eastAsia="Times New Roman" w:hAnsi="Arial" w:cs="Arial"/>
                <w:lang w:val="en-CA"/>
              </w:rPr>
            </w:pPr>
          </w:p>
        </w:tc>
        <w:tc>
          <w:tcPr>
            <w:tcW w:w="858" w:type="dxa"/>
            <w:tcBorders>
              <w:top w:val="nil"/>
              <w:left w:val="nil"/>
              <w:bottom w:val="nil"/>
              <w:right w:val="nil"/>
            </w:tcBorders>
            <w:shd w:val="clear" w:color="auto" w:fill="auto"/>
            <w:vAlign w:val="bottom"/>
          </w:tcPr>
          <w:p w:rsidR="00F76036" w:rsidRPr="00F76036" w:rsidRDefault="00F76036" w:rsidP="00F76036">
            <w:pPr>
              <w:spacing w:after="160" w:line="259" w:lineRule="auto"/>
              <w:rPr>
                <w:rFonts w:ascii="Arial" w:eastAsia="Times New Roman" w:hAnsi="Arial" w:cs="Arial"/>
                <w:lang w:val="en-CA"/>
              </w:rPr>
            </w:pPr>
          </w:p>
        </w:tc>
        <w:tc>
          <w:tcPr>
            <w:tcW w:w="858" w:type="dxa"/>
            <w:tcBorders>
              <w:top w:val="nil"/>
              <w:left w:val="nil"/>
              <w:bottom w:val="nil"/>
              <w:right w:val="nil"/>
            </w:tcBorders>
            <w:shd w:val="clear" w:color="auto" w:fill="auto"/>
            <w:vAlign w:val="bottom"/>
          </w:tcPr>
          <w:p w:rsidR="00F76036" w:rsidRPr="00F76036" w:rsidRDefault="00F76036" w:rsidP="00F76036">
            <w:pPr>
              <w:spacing w:after="160" w:line="259" w:lineRule="auto"/>
              <w:rPr>
                <w:rFonts w:ascii="Arial" w:eastAsia="Times New Roman" w:hAnsi="Arial" w:cs="Arial"/>
                <w:lang w:val="en-CA"/>
              </w:rPr>
            </w:pPr>
          </w:p>
        </w:tc>
        <w:tc>
          <w:tcPr>
            <w:tcW w:w="858" w:type="dxa"/>
            <w:tcBorders>
              <w:top w:val="nil"/>
              <w:left w:val="nil"/>
              <w:bottom w:val="nil"/>
              <w:right w:val="nil"/>
            </w:tcBorders>
            <w:shd w:val="clear" w:color="auto" w:fill="auto"/>
            <w:vAlign w:val="bottom"/>
          </w:tcPr>
          <w:p w:rsidR="00F76036" w:rsidRPr="00F76036" w:rsidRDefault="00F76036" w:rsidP="00F76036">
            <w:pPr>
              <w:spacing w:after="160" w:line="259" w:lineRule="auto"/>
              <w:rPr>
                <w:rFonts w:ascii="Arial" w:eastAsia="Times New Roman" w:hAnsi="Arial" w:cs="Arial"/>
                <w:lang w:val="en-CA"/>
              </w:rPr>
            </w:pPr>
          </w:p>
        </w:tc>
      </w:tr>
      <w:tr w:rsidR="00F76036" w:rsidRPr="00F76036" w:rsidTr="00E73A1F">
        <w:trPr>
          <w:gridAfter w:val="6"/>
          <w:wAfter w:w="5182" w:type="dxa"/>
          <w:trHeight w:val="215"/>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443"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778"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573" w:type="dxa"/>
            <w:tcBorders>
              <w:left w:val="single" w:sz="4" w:space="0" w:color="auto"/>
            </w:tcBorders>
            <w:shd w:val="clear" w:color="auto" w:fill="auto"/>
            <w:noWrap/>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2"/>
          <w:wAfter w:w="1716"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65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$33,000 U</w:t>
            </w:r>
            <w:r w:rsidRPr="00F76036">
              <w:rPr>
                <w:rFonts w:ascii="Arial" w:eastAsia="Times New Roman" w:hAnsi="Arial" w:cs="Arial"/>
                <w:b/>
                <w:bCs/>
                <w:sz w:val="24"/>
                <w:szCs w:val="24"/>
                <w:lang w:val="en-CA"/>
              </w:rPr>
              <w:t xml:space="preserve">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p>
        </w:tc>
        <w:tc>
          <w:tcPr>
            <w:tcW w:w="2966"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$9,000 F</w:t>
            </w:r>
          </w:p>
        </w:tc>
        <w:tc>
          <w:tcPr>
            <w:tcW w:w="57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2" w:type="dxa"/>
          </w:tcPr>
          <w:p w:rsidR="00F76036" w:rsidRPr="00F76036" w:rsidRDefault="00F76036" w:rsidP="00F76036">
            <w:pPr>
              <w:spacing w:after="160" w:line="259" w:lineRule="auto"/>
              <w:rPr>
                <w:rFonts w:ascii="Arial" w:eastAsia="Times New Roman" w:hAnsi="Arial" w:cs="Arial"/>
                <w:lang w:val="en-CA"/>
              </w:rPr>
            </w:pPr>
          </w:p>
        </w:tc>
        <w:tc>
          <w:tcPr>
            <w:tcW w:w="858" w:type="dxa"/>
            <w:tcBorders>
              <w:top w:val="nil"/>
              <w:left w:val="nil"/>
              <w:bottom w:val="nil"/>
              <w:right w:val="nil"/>
            </w:tcBorders>
            <w:shd w:val="clear" w:color="auto" w:fill="auto"/>
            <w:vAlign w:val="bottom"/>
          </w:tcPr>
          <w:p w:rsidR="00F76036" w:rsidRPr="00F76036" w:rsidRDefault="00F76036" w:rsidP="00F76036">
            <w:pPr>
              <w:spacing w:after="160" w:line="259" w:lineRule="auto"/>
              <w:rPr>
                <w:rFonts w:ascii="Arial" w:eastAsia="Times New Roman" w:hAnsi="Arial" w:cs="Arial"/>
                <w:lang w:val="en-CA"/>
              </w:rPr>
            </w:pPr>
          </w:p>
        </w:tc>
        <w:tc>
          <w:tcPr>
            <w:tcW w:w="858" w:type="dxa"/>
            <w:shd w:val="clear" w:color="auto" w:fill="auto"/>
          </w:tcPr>
          <w:p w:rsidR="00F76036" w:rsidRPr="00F76036" w:rsidRDefault="00F76036" w:rsidP="00F76036">
            <w:pPr>
              <w:spacing w:after="160" w:line="259" w:lineRule="auto"/>
              <w:rPr>
                <w:rFonts w:ascii="Arial" w:eastAsia="Times New Roman" w:hAnsi="Arial" w:cs="Arial"/>
                <w:lang w:val="en-CA"/>
              </w:rPr>
            </w:pPr>
          </w:p>
        </w:tc>
        <w:tc>
          <w:tcPr>
            <w:tcW w:w="858" w:type="dxa"/>
            <w:tcBorders>
              <w:top w:val="nil"/>
              <w:left w:val="nil"/>
              <w:bottom w:val="nil"/>
              <w:right w:val="nil"/>
            </w:tcBorders>
            <w:shd w:val="clear" w:color="auto" w:fill="auto"/>
            <w:vAlign w:val="bottom"/>
          </w:tcPr>
          <w:p w:rsidR="00F76036" w:rsidRPr="00F76036" w:rsidRDefault="00F76036" w:rsidP="00F76036">
            <w:pPr>
              <w:spacing w:after="160" w:line="259" w:lineRule="auto"/>
              <w:rPr>
                <w:rFonts w:ascii="Arial" w:eastAsia="Times New Roman" w:hAnsi="Arial" w:cs="Arial"/>
                <w:lang w:val="en-CA"/>
              </w:rPr>
            </w:pPr>
          </w:p>
        </w:tc>
      </w:tr>
      <w:tr w:rsidR="00F76036" w:rsidRPr="00F76036" w:rsidTr="00E73A1F">
        <w:trPr>
          <w:gridAfter w:val="6"/>
          <w:wAfter w:w="5182" w:type="dxa"/>
          <w:trHeight w:val="239"/>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443"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894"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573" w:type="dxa"/>
            <w:shd w:val="clear" w:color="auto" w:fill="auto"/>
            <w:noWrap/>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6"/>
          <w:wAfter w:w="5182"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71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xml:space="preserve">$24,000 U </w:t>
            </w:r>
            <w:r w:rsidRPr="00F76036">
              <w:rPr>
                <w:rFonts w:ascii="Arial" w:eastAsia="Times New Roman" w:hAnsi="Arial" w:cs="Arial"/>
                <w:b/>
                <w:bCs/>
                <w:sz w:val="24"/>
                <w:szCs w:val="24"/>
                <w:lang w:val="en-CA"/>
              </w:rPr>
              <w:t xml:space="preserve">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57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6"/>
          <w:wAfter w:w="5182" w:type="dxa"/>
          <w:trHeight w:val="628"/>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305" w:type="dxa"/>
            <w:gridSpan w:val="5"/>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Total Material Variances</w:t>
            </w: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57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1"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bl>
    <w:p w:rsidR="00F76036" w:rsidRPr="00F76036" w:rsidRDefault="00F76036" w:rsidP="00F76036">
      <w:pPr>
        <w:numPr>
          <w:ilvl w:val="0"/>
          <w:numId w:val="5"/>
        </w:numPr>
        <w:spacing w:after="0" w:line="320" w:lineRule="atLeast"/>
        <w:ind w:right="-563"/>
        <w:rPr>
          <w:rFonts w:ascii="Arial" w:eastAsia="Times New Roman" w:hAnsi="Arial" w:cs="Arial"/>
          <w:sz w:val="24"/>
          <w:szCs w:val="24"/>
          <w:lang w:val="en-CA"/>
        </w:rPr>
      </w:pPr>
      <w:r w:rsidRPr="00F76036">
        <w:rPr>
          <w:rFonts w:ascii="Arial" w:eastAsia="Times New Roman" w:hAnsi="Arial" w:cs="Arial"/>
          <w:b/>
          <w:bCs/>
          <w:sz w:val="24"/>
          <w:szCs w:val="24"/>
          <w:lang w:val="en-CA"/>
        </w:rPr>
        <w:t>Number of units = Total standard material cost ÷ standard cost/unit</w:t>
      </w:r>
    </w:p>
    <w:p w:rsidR="00F76036" w:rsidRPr="00F76036" w:rsidRDefault="00F76036" w:rsidP="00F76036">
      <w:pPr>
        <w:spacing w:after="0" w:line="320" w:lineRule="atLeast"/>
        <w:ind w:left="2" w:firstLine="1"/>
        <w:rPr>
          <w:rFonts w:ascii="Arial" w:eastAsia="Times New Roman" w:hAnsi="Arial" w:cs="Arial"/>
          <w:b/>
          <w:bCs/>
          <w:sz w:val="24"/>
          <w:szCs w:val="24"/>
          <w:lang w:val="en-CA"/>
        </w:rPr>
      </w:pPr>
      <w:r w:rsidRPr="00F76036">
        <w:rPr>
          <w:rFonts w:ascii="Arial" w:eastAsia="Times New Roman" w:hAnsi="Arial" w:cs="Arial"/>
          <w:b/>
          <w:bCs/>
          <w:sz w:val="24"/>
          <w:szCs w:val="24"/>
          <w:lang w:val="en-CA"/>
        </w:rPr>
        <w:t xml:space="preserve">          Number of units = $405,000 ÷ $6.00 (2 kg × $3 per kg) = 67,500 units</w:t>
      </w:r>
    </w:p>
    <w:p w:rsidR="00F76036" w:rsidRPr="00F76036" w:rsidRDefault="00F76036" w:rsidP="00F76036">
      <w:pPr>
        <w:spacing w:after="0" w:line="320" w:lineRule="atLeast"/>
        <w:ind w:left="2" w:firstLine="1"/>
        <w:rPr>
          <w:rFonts w:ascii="Arial" w:eastAsia="Times New Roman" w:hAnsi="Arial" w:cs="Arial"/>
          <w:b/>
          <w:bCs/>
          <w:sz w:val="24"/>
          <w:szCs w:val="24"/>
          <w:lang w:val="en-CA"/>
        </w:rPr>
      </w:pPr>
    </w:p>
    <w:p w:rsidR="00F76036" w:rsidRPr="00F76036" w:rsidRDefault="00F76036" w:rsidP="00F76036">
      <w:pPr>
        <w:numPr>
          <w:ilvl w:val="0"/>
          <w:numId w:val="5"/>
        </w:numPr>
        <w:spacing w:after="0" w:line="320" w:lineRule="atLeast"/>
        <w:rPr>
          <w:rFonts w:ascii="Arial" w:eastAsia="Times New Roman" w:hAnsi="Arial" w:cs="Arial"/>
          <w:b/>
          <w:bCs/>
          <w:sz w:val="24"/>
          <w:szCs w:val="24"/>
          <w:lang w:val="fr-CA"/>
        </w:rPr>
      </w:pPr>
      <w:r w:rsidRPr="00F76036">
        <w:rPr>
          <w:rFonts w:ascii="Arial" w:eastAsia="Times New Roman" w:hAnsi="Arial" w:cs="Arial"/>
          <w:b/>
          <w:bCs/>
          <w:sz w:val="24"/>
          <w:szCs w:val="24"/>
          <w:lang w:val="fr-CA"/>
        </w:rPr>
        <w:t xml:space="preserve">AQ = [(SQ × SP) ± </w:t>
      </w:r>
      <w:r w:rsidRPr="00F76036">
        <w:rPr>
          <w:rFonts w:ascii="Arial" w:eastAsia="Times New Roman" w:hAnsi="Arial" w:cs="Arial"/>
          <w:b/>
          <w:bCs/>
          <w:sz w:val="24"/>
          <w:szCs w:val="24"/>
          <w:lang w:val="en-CA"/>
        </w:rPr>
        <w:t>Quantity</w:t>
      </w:r>
      <w:r w:rsidRPr="00F76036">
        <w:rPr>
          <w:rFonts w:ascii="Arial" w:eastAsia="Times New Roman" w:hAnsi="Arial" w:cs="Arial"/>
          <w:b/>
          <w:bCs/>
          <w:sz w:val="24"/>
          <w:szCs w:val="24"/>
          <w:lang w:val="fr-CA"/>
        </w:rPr>
        <w:t xml:space="preserve"> variance] ÷ SP</w:t>
      </w:r>
    </w:p>
    <w:p w:rsidR="00F76036" w:rsidRPr="00F76036" w:rsidRDefault="00F76036" w:rsidP="00F76036">
      <w:pPr>
        <w:spacing w:after="0" w:line="320" w:lineRule="atLeast"/>
        <w:ind w:left="720"/>
        <w:rPr>
          <w:rFonts w:ascii="Arial" w:eastAsia="Times New Roman" w:hAnsi="Arial" w:cs="Arial"/>
          <w:b/>
          <w:bCs/>
          <w:sz w:val="24"/>
          <w:szCs w:val="24"/>
          <w:lang w:val="en-CA"/>
        </w:rPr>
      </w:pPr>
      <w:r w:rsidRPr="00F76036">
        <w:rPr>
          <w:rFonts w:ascii="Arial" w:eastAsia="Times New Roman" w:hAnsi="Arial" w:cs="Arial"/>
          <w:b/>
          <w:bCs/>
          <w:sz w:val="24"/>
          <w:szCs w:val="24"/>
          <w:lang w:val="en-CA"/>
        </w:rPr>
        <w:t>AQ = ($405,000 - $9,000) ÷ $3.00 per kg = 132,000 kilograms</w:t>
      </w:r>
    </w:p>
    <w:p w:rsidR="00F76036" w:rsidRPr="00F76036" w:rsidRDefault="00F76036" w:rsidP="00F76036">
      <w:pPr>
        <w:spacing w:after="0" w:line="320" w:lineRule="atLeast"/>
        <w:rPr>
          <w:rFonts w:ascii="Arial" w:eastAsia="Times New Roman" w:hAnsi="Arial" w:cs="Arial"/>
          <w:b/>
          <w:bCs/>
          <w:sz w:val="24"/>
          <w:szCs w:val="24"/>
          <w:lang w:val="en-CA"/>
        </w:rPr>
      </w:pPr>
    </w:p>
    <w:p w:rsidR="00F76036" w:rsidRPr="00F76036" w:rsidRDefault="00F76036" w:rsidP="00F76036">
      <w:pPr>
        <w:numPr>
          <w:ilvl w:val="0"/>
          <w:numId w:val="5"/>
        </w:numPr>
        <w:spacing w:after="0" w:line="320" w:lineRule="atLeast"/>
        <w:rPr>
          <w:rFonts w:ascii="Arial" w:eastAsia="Times New Roman" w:hAnsi="Arial" w:cs="Arial"/>
          <w:b/>
          <w:bCs/>
          <w:sz w:val="24"/>
          <w:szCs w:val="24"/>
          <w:lang w:val="en-CA"/>
        </w:rPr>
      </w:pPr>
      <w:r w:rsidRPr="00F76036">
        <w:rPr>
          <w:rFonts w:ascii="Arial" w:eastAsia="Times New Roman" w:hAnsi="Arial" w:cs="Arial"/>
          <w:b/>
          <w:bCs/>
          <w:sz w:val="24"/>
          <w:szCs w:val="24"/>
          <w:lang w:val="en-CA"/>
        </w:rPr>
        <w:t>AP = [(AQ × SP) ± Price variance] ÷ AQ</w:t>
      </w:r>
    </w:p>
    <w:p w:rsidR="00F76036" w:rsidRPr="00F76036" w:rsidRDefault="00F76036" w:rsidP="00F76036">
      <w:pPr>
        <w:spacing w:after="0" w:line="320" w:lineRule="atLeast"/>
        <w:ind w:left="720"/>
        <w:rPr>
          <w:rFonts w:ascii="Arial" w:eastAsia="Times New Roman" w:hAnsi="Arial" w:cs="Arial"/>
          <w:b/>
          <w:bCs/>
          <w:sz w:val="24"/>
          <w:szCs w:val="24"/>
          <w:lang w:val="en-CA"/>
        </w:rPr>
      </w:pPr>
      <w:r w:rsidRPr="00F76036">
        <w:rPr>
          <w:rFonts w:ascii="Arial" w:eastAsia="Times New Roman" w:hAnsi="Arial" w:cs="Arial"/>
          <w:b/>
          <w:bCs/>
          <w:sz w:val="24"/>
          <w:szCs w:val="24"/>
          <w:lang w:val="en-CA"/>
        </w:rPr>
        <w:t>AP = [(132,000 × $3) + $33,000] = $429,000 ÷ 132,000 kg = $3.25/kg</w:t>
      </w:r>
    </w:p>
    <w:p w:rsidR="00B415BF" w:rsidRDefault="00B415BF" w:rsidP="00F76036">
      <w:pPr>
        <w:rPr>
          <w:sz w:val="24"/>
          <w:szCs w:val="24"/>
        </w:rPr>
      </w:pPr>
    </w:p>
    <w:p w:rsidR="00F76036" w:rsidRPr="00F76036" w:rsidRDefault="00F76036" w:rsidP="00F76036">
      <w:pPr>
        <w:rPr>
          <w:sz w:val="24"/>
          <w:szCs w:val="24"/>
        </w:rPr>
      </w:pPr>
      <w:r w:rsidRPr="00F76036">
        <w:rPr>
          <w:sz w:val="24"/>
          <w:szCs w:val="24"/>
        </w:rPr>
        <w:br w:type="page"/>
      </w:r>
    </w:p>
    <w:tbl>
      <w:tblPr>
        <w:tblW w:w="9805" w:type="dxa"/>
        <w:tblInd w:w="89" w:type="dxa"/>
        <w:tblLook w:val="04A0" w:firstRow="1" w:lastRow="0" w:firstColumn="1" w:lastColumn="0" w:noHBand="0" w:noVBand="1"/>
      </w:tblPr>
      <w:tblGrid>
        <w:gridCol w:w="1720"/>
        <w:gridCol w:w="380"/>
        <w:gridCol w:w="920"/>
        <w:gridCol w:w="294"/>
        <w:gridCol w:w="1443"/>
        <w:gridCol w:w="380"/>
        <w:gridCol w:w="894"/>
        <w:gridCol w:w="294"/>
        <w:gridCol w:w="1778"/>
        <w:gridCol w:w="769"/>
        <w:gridCol w:w="894"/>
        <w:gridCol w:w="39"/>
      </w:tblGrid>
      <w:tr w:rsidR="00F76036" w:rsidRPr="00F76036" w:rsidTr="00E73A1F">
        <w:trPr>
          <w:trHeight w:val="375"/>
        </w:trPr>
        <w:tc>
          <w:tcPr>
            <w:tcW w:w="9805" w:type="dxa"/>
            <w:gridSpan w:val="12"/>
            <w:tcBorders>
              <w:top w:val="nil"/>
              <w:left w:val="nil"/>
              <w:bottom w:val="single" w:sz="8" w:space="0" w:color="auto"/>
              <w:right w:val="nil"/>
            </w:tcBorders>
            <w:shd w:val="clear" w:color="auto" w:fill="auto"/>
            <w:noWrap/>
            <w:vAlign w:val="bottom"/>
            <w:hideMark/>
          </w:tcPr>
          <w:p w:rsidR="00F76036" w:rsidRPr="00F76036" w:rsidRDefault="00F76036" w:rsidP="00F76036">
            <w:pPr>
              <w:tabs>
                <w:tab w:val="left" w:pos="1601"/>
              </w:tabs>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lastRenderedPageBreak/>
              <w:t xml:space="preserve">                                              Labour Variances</w:t>
            </w:r>
          </w:p>
        </w:tc>
      </w:tr>
      <w:tr w:rsidR="00F76036" w:rsidRPr="00F76036" w:rsidTr="00E73A1F">
        <w:trPr>
          <w:gridAfter w:val="1"/>
          <w:wAfter w:w="39"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color w:val="000000"/>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265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 xml:space="preserve"> Price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966"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Quantity Variance</w:t>
            </w: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r>
      <w:tr w:rsidR="00F76036" w:rsidRPr="00F76036" w:rsidTr="00E73A1F">
        <w:trPr>
          <w:gridAfter w:val="1"/>
          <w:wAfter w:w="39" w:type="dxa"/>
          <w:trHeight w:val="360"/>
        </w:trPr>
        <w:tc>
          <w:tcPr>
            <w:tcW w:w="17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AP)</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44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8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SP)</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77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(SQA</w:t>
            </w:r>
          </w:p>
        </w:tc>
        <w:tc>
          <w:tcPr>
            <w:tcW w:w="769"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8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SP)</w:t>
            </w:r>
          </w:p>
        </w:tc>
      </w:tr>
      <w:tr w:rsidR="00F76036" w:rsidRPr="00F76036" w:rsidTr="00E73A1F">
        <w:trPr>
          <w:gridAfter w:val="1"/>
          <w:wAfter w:w="39"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54,700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FF0000"/>
                <w:sz w:val="28"/>
                <w:szCs w:val="28"/>
                <w:lang w:val="en-CA" w:eastAsia="en-CA"/>
              </w:rPr>
              <w:t>e) $9.75</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44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w:t>
            </w:r>
            <w:r w:rsidRPr="00F76036">
              <w:rPr>
                <w:rFonts w:ascii="Arial" w:eastAsia="Times New Roman" w:hAnsi="Arial" w:cs="Arial"/>
                <w:b/>
                <w:bCs/>
                <w:color w:val="FF0000"/>
                <w:sz w:val="28"/>
                <w:szCs w:val="28"/>
                <w:lang w:val="en-CA" w:eastAsia="en-CA"/>
              </w:rPr>
              <w:t>d)  54,700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$10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9770CE">
              <w:rPr>
                <w:rFonts w:ascii="Arial" w:eastAsia="Times New Roman" w:hAnsi="Arial" w:cs="Arial"/>
                <w:b/>
                <w:bCs/>
                <w:sz w:val="28"/>
                <w:szCs w:val="28"/>
                <w:lang w:val="en-CA" w:eastAsia="en-CA"/>
              </w:rPr>
              <w:t xml:space="preserve">67,500 </w:t>
            </w:r>
            <w:r w:rsidRPr="00F76036">
              <w:rPr>
                <w:rFonts w:ascii="Arial" w:eastAsia="Times New Roman" w:hAnsi="Arial" w:cs="Arial"/>
                <w:b/>
                <w:bCs/>
                <w:color w:val="000000"/>
                <w:sz w:val="28"/>
                <w:szCs w:val="28"/>
                <w:lang w:val="en-CA" w:eastAsia="en-CA"/>
              </w:rPr>
              <w:t>x</w:t>
            </w: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0.8×</w:t>
            </w: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$10</w:t>
            </w:r>
          </w:p>
        </w:tc>
      </w:tr>
      <w:tr w:rsidR="00F76036" w:rsidRPr="00F76036" w:rsidTr="00E73A1F">
        <w:trPr>
          <w:trHeight w:val="360"/>
        </w:trPr>
        <w:tc>
          <w:tcPr>
            <w:tcW w:w="30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$533,325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71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$547,000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480" w:type="dxa"/>
            <w:gridSpan w:val="4"/>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$540,000</w:t>
            </w:r>
          </w:p>
        </w:tc>
      </w:tr>
      <w:tr w:rsidR="00F76036" w:rsidRPr="00F76036" w:rsidTr="00E73A1F">
        <w:trPr>
          <w:gridAfter w:val="1"/>
          <w:wAfter w:w="39" w:type="dxa"/>
          <w:trHeight w:val="215"/>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443"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778"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1"/>
          <w:wAfter w:w="39"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65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$13,675 F</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p>
        </w:tc>
        <w:tc>
          <w:tcPr>
            <w:tcW w:w="2966"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$7,000 U</w:t>
            </w: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1"/>
          <w:wAfter w:w="39" w:type="dxa"/>
          <w:trHeight w:val="239"/>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443"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894"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1"/>
          <w:wAfter w:w="39"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71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$6,675 F</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gridAfter w:val="1"/>
          <w:wAfter w:w="39" w:type="dxa"/>
          <w:trHeight w:val="360"/>
        </w:trPr>
        <w:tc>
          <w:tcPr>
            <w:tcW w:w="17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305" w:type="dxa"/>
            <w:gridSpan w:val="5"/>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Total Labour Variance</w:t>
            </w:r>
          </w:p>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77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769"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8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bl>
    <w:p w:rsidR="00F76036" w:rsidRPr="00F76036" w:rsidRDefault="00F76036" w:rsidP="00F76036">
      <w:pPr>
        <w:numPr>
          <w:ilvl w:val="0"/>
          <w:numId w:val="5"/>
        </w:numPr>
        <w:spacing w:after="0" w:line="320" w:lineRule="atLeast"/>
        <w:rPr>
          <w:rFonts w:ascii="Arial" w:eastAsia="Times New Roman" w:hAnsi="Arial" w:cs="Arial"/>
          <w:b/>
          <w:bCs/>
          <w:sz w:val="28"/>
          <w:szCs w:val="20"/>
          <w:lang w:val="en-CA"/>
        </w:rPr>
      </w:pPr>
      <w:r w:rsidRPr="00F76036">
        <w:rPr>
          <w:rFonts w:ascii="Arial" w:eastAsia="Times New Roman" w:hAnsi="Arial" w:cs="Arial"/>
          <w:b/>
          <w:bCs/>
          <w:sz w:val="28"/>
          <w:szCs w:val="20"/>
          <w:lang w:val="en-CA"/>
        </w:rPr>
        <w:t>AH = [(SH × SR) ± Efficiency variance] ÷ SR</w:t>
      </w:r>
    </w:p>
    <w:p w:rsidR="00F76036" w:rsidRPr="00F76036" w:rsidRDefault="00F76036" w:rsidP="00F76036">
      <w:pPr>
        <w:spacing w:after="0" w:line="320" w:lineRule="atLeast"/>
        <w:ind w:left="720"/>
        <w:rPr>
          <w:rFonts w:ascii="Arial" w:eastAsia="Times New Roman" w:hAnsi="Arial" w:cs="Arial"/>
          <w:b/>
          <w:bCs/>
          <w:sz w:val="28"/>
          <w:szCs w:val="20"/>
          <w:lang w:val="en-CA"/>
        </w:rPr>
      </w:pPr>
      <w:r w:rsidRPr="00F76036">
        <w:rPr>
          <w:rFonts w:ascii="Arial" w:eastAsia="Times New Roman" w:hAnsi="Arial" w:cs="Arial"/>
          <w:b/>
          <w:bCs/>
          <w:sz w:val="28"/>
          <w:szCs w:val="20"/>
          <w:lang w:val="en-CA"/>
        </w:rPr>
        <w:t>AH = ($540,000 + $7,000) ÷ $10.00/hr = 54,700 hours</w:t>
      </w:r>
    </w:p>
    <w:p w:rsidR="00F76036" w:rsidRPr="00F76036" w:rsidRDefault="00F76036" w:rsidP="00F76036">
      <w:pPr>
        <w:spacing w:after="0" w:line="320" w:lineRule="atLeast"/>
        <w:rPr>
          <w:rFonts w:ascii="Arial" w:eastAsia="Times New Roman" w:hAnsi="Arial" w:cs="Arial"/>
          <w:b/>
          <w:bCs/>
          <w:sz w:val="28"/>
          <w:szCs w:val="20"/>
          <w:lang w:val="en-CA"/>
        </w:rPr>
      </w:pPr>
    </w:p>
    <w:p w:rsidR="00F76036" w:rsidRPr="00F76036" w:rsidRDefault="00F76036" w:rsidP="00F76036">
      <w:pPr>
        <w:numPr>
          <w:ilvl w:val="0"/>
          <w:numId w:val="5"/>
        </w:numPr>
        <w:spacing w:after="0" w:line="320" w:lineRule="atLeast"/>
        <w:rPr>
          <w:rFonts w:ascii="Arial" w:eastAsia="Times New Roman" w:hAnsi="Arial" w:cs="Arial"/>
          <w:b/>
          <w:bCs/>
          <w:sz w:val="28"/>
          <w:szCs w:val="20"/>
          <w:lang w:val="en-CA"/>
        </w:rPr>
      </w:pPr>
      <w:r w:rsidRPr="00F76036">
        <w:rPr>
          <w:rFonts w:ascii="Arial" w:eastAsia="Times New Roman" w:hAnsi="Arial" w:cs="Arial"/>
          <w:b/>
          <w:bCs/>
          <w:sz w:val="28"/>
          <w:szCs w:val="20"/>
          <w:lang w:val="en-CA"/>
        </w:rPr>
        <w:t>AR = [(AH × SP) ± Rate variance] ÷ AH</w:t>
      </w:r>
    </w:p>
    <w:p w:rsidR="00F76036" w:rsidRPr="00F76036" w:rsidRDefault="00F76036" w:rsidP="00F76036">
      <w:pPr>
        <w:spacing w:after="0" w:line="320" w:lineRule="atLeast"/>
        <w:ind w:left="1" w:firstLine="1"/>
        <w:rPr>
          <w:rFonts w:ascii="Arial" w:eastAsia="Times New Roman" w:hAnsi="Arial" w:cs="Arial"/>
          <w:b/>
          <w:bCs/>
          <w:sz w:val="28"/>
          <w:szCs w:val="20"/>
          <w:lang w:val="en-CA"/>
        </w:rPr>
      </w:pPr>
      <w:r w:rsidRPr="00F76036">
        <w:rPr>
          <w:rFonts w:ascii="Arial" w:eastAsia="Times New Roman" w:hAnsi="Arial" w:cs="Arial"/>
          <w:b/>
          <w:bCs/>
          <w:sz w:val="28"/>
          <w:szCs w:val="20"/>
          <w:lang w:val="en-CA"/>
        </w:rPr>
        <w:t xml:space="preserve">         AP = [(54,700 × $10) - $13,675] = $553,325 ÷ 54,700 hr = $9.75/hr</w:t>
      </w:r>
    </w:p>
    <w:p w:rsidR="00F76036" w:rsidRPr="00F76036" w:rsidRDefault="00F76036" w:rsidP="00F76036">
      <w:pPr>
        <w:spacing w:after="0" w:line="320" w:lineRule="atLeast"/>
        <w:ind w:left="1" w:firstLine="1"/>
        <w:rPr>
          <w:rFonts w:ascii="Arial" w:eastAsia="Times New Roman" w:hAnsi="Arial" w:cs="Arial"/>
          <w:b/>
          <w:bCs/>
          <w:sz w:val="28"/>
          <w:szCs w:val="20"/>
          <w:lang w:val="en-CA"/>
        </w:rPr>
      </w:pPr>
    </w:p>
    <w:p w:rsidR="00F76036" w:rsidRPr="00F76036" w:rsidRDefault="00F76036" w:rsidP="00F76036">
      <w:r w:rsidRPr="00F76036">
        <w:br w:type="page"/>
      </w:r>
    </w:p>
    <w:tbl>
      <w:tblPr>
        <w:tblW w:w="10635" w:type="dxa"/>
        <w:tblInd w:w="-176" w:type="dxa"/>
        <w:tblLook w:val="04A0" w:firstRow="1" w:lastRow="0" w:firstColumn="1" w:lastColumn="0" w:noHBand="0" w:noVBand="1"/>
      </w:tblPr>
      <w:tblGrid>
        <w:gridCol w:w="1985"/>
        <w:gridCol w:w="380"/>
        <w:gridCol w:w="920"/>
        <w:gridCol w:w="294"/>
        <w:gridCol w:w="1823"/>
        <w:gridCol w:w="380"/>
        <w:gridCol w:w="917"/>
        <w:gridCol w:w="294"/>
        <w:gridCol w:w="2144"/>
        <w:gridCol w:w="380"/>
        <w:gridCol w:w="1118"/>
      </w:tblGrid>
      <w:tr w:rsidR="00F76036" w:rsidRPr="00F76036" w:rsidTr="00E73A1F">
        <w:trPr>
          <w:trHeight w:val="375"/>
        </w:trPr>
        <w:tc>
          <w:tcPr>
            <w:tcW w:w="10635" w:type="dxa"/>
            <w:gridSpan w:val="11"/>
            <w:tcBorders>
              <w:top w:val="nil"/>
              <w:left w:val="nil"/>
              <w:bottom w:val="single" w:sz="8"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MS Mincho" w:hAnsi="Arial" w:cs="Arial"/>
                <w:b/>
                <w:bCs/>
                <w:sz w:val="28"/>
                <w:szCs w:val="28"/>
                <w:lang w:val="en-CA"/>
              </w:rPr>
              <w:lastRenderedPageBreak/>
              <w:t>Variable Overhead</w:t>
            </w:r>
            <w:r w:rsidRPr="00F76036">
              <w:rPr>
                <w:rFonts w:ascii="Arial" w:eastAsia="MS Mincho" w:hAnsi="Arial" w:cs="Arial"/>
                <w:sz w:val="24"/>
                <w:szCs w:val="24"/>
                <w:lang w:val="en-CA"/>
              </w:rPr>
              <w:t xml:space="preserve"> </w:t>
            </w:r>
            <w:r w:rsidRPr="00F76036">
              <w:rPr>
                <w:rFonts w:ascii="Arial" w:eastAsia="Times New Roman" w:hAnsi="Arial" w:cs="Arial"/>
                <w:b/>
                <w:bCs/>
                <w:color w:val="000000"/>
                <w:sz w:val="28"/>
                <w:szCs w:val="28"/>
                <w:lang w:val="en-CA" w:eastAsia="en-CA"/>
              </w:rPr>
              <w:t>Variances</w:t>
            </w: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color w:val="000000"/>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303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 xml:space="preserve"> Spending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335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Quantity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r>
      <w:tr w:rsidR="00F76036" w:rsidRPr="00F76036" w:rsidTr="00E73A1F">
        <w:trPr>
          <w:trHeight w:val="360"/>
        </w:trPr>
        <w:tc>
          <w:tcPr>
            <w:tcW w:w="1985"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(A-Spending)</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9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82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17"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SR)</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14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(SQA</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111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SR)</w:t>
            </w:r>
          </w:p>
        </w:tc>
      </w:tr>
      <w:tr w:rsidR="00F76036" w:rsidRPr="00F76036" w:rsidTr="00E73A1F">
        <w:trPr>
          <w:trHeight w:val="360"/>
        </w:trPr>
        <w:tc>
          <w:tcPr>
            <w:tcW w:w="1985"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82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54,700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17"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67,500 x .8</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w:t>
            </w:r>
          </w:p>
        </w:tc>
      </w:tr>
      <w:tr w:rsidR="00F76036" w:rsidRPr="00F76036" w:rsidTr="00E73A1F">
        <w:trPr>
          <w:trHeight w:val="360"/>
        </w:trPr>
        <w:tc>
          <w:tcPr>
            <w:tcW w:w="328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FF0000"/>
                <w:sz w:val="28"/>
                <w:szCs w:val="28"/>
                <w:lang w:val="en-CA" w:eastAsia="en-CA"/>
              </w:rPr>
              <w:t xml:space="preserve">f) $275,000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1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$273,500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642"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$270,000</w:t>
            </w:r>
          </w:p>
        </w:tc>
      </w:tr>
      <w:tr w:rsidR="00F76036" w:rsidRPr="00F76036" w:rsidTr="00E73A1F">
        <w:trPr>
          <w:trHeight w:val="215"/>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823"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7"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144"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03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$1,500 U</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p>
        </w:tc>
        <w:tc>
          <w:tcPr>
            <w:tcW w:w="335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$3,500 U</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239"/>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823"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917"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1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$5,000 U</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708" w:type="dxa"/>
            <w:gridSpan w:val="5"/>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Total </w:t>
            </w:r>
            <w:r w:rsidRPr="00F76036">
              <w:rPr>
                <w:rFonts w:ascii="Arial" w:eastAsia="MS Mincho" w:hAnsi="Arial" w:cs="Arial"/>
                <w:b/>
                <w:bCs/>
                <w:sz w:val="28"/>
                <w:szCs w:val="28"/>
                <w:lang w:val="en-CA"/>
              </w:rPr>
              <w:t>Variable Overhead</w:t>
            </w:r>
            <w:r w:rsidRPr="00F76036">
              <w:rPr>
                <w:rFonts w:ascii="Arial" w:eastAsia="Times New Roman" w:hAnsi="Arial" w:cs="Arial"/>
                <w:b/>
                <w:bCs/>
                <w:color w:val="000000"/>
                <w:sz w:val="28"/>
                <w:szCs w:val="28"/>
                <w:lang w:val="en-CA" w:eastAsia="en-CA"/>
              </w:rPr>
              <w:t xml:space="preserve"> Variance</w:t>
            </w:r>
          </w:p>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bl>
    <w:p w:rsidR="00F76036" w:rsidRPr="00F76036" w:rsidRDefault="00F76036" w:rsidP="00F76036">
      <w:pPr>
        <w:numPr>
          <w:ilvl w:val="0"/>
          <w:numId w:val="5"/>
        </w:numPr>
        <w:spacing w:after="0" w:line="320" w:lineRule="atLeast"/>
        <w:ind w:right="-705"/>
        <w:rPr>
          <w:rFonts w:ascii="Arial" w:eastAsia="Times New Roman" w:hAnsi="Arial" w:cs="Arial"/>
          <w:b/>
          <w:bCs/>
          <w:sz w:val="28"/>
          <w:szCs w:val="20"/>
          <w:lang w:val="en-CA"/>
        </w:rPr>
      </w:pPr>
      <w:r w:rsidRPr="00F76036">
        <w:rPr>
          <w:rFonts w:ascii="Arial" w:eastAsia="Times New Roman" w:hAnsi="Arial" w:cs="Arial"/>
          <w:b/>
          <w:bCs/>
          <w:sz w:val="28"/>
          <w:szCs w:val="20"/>
          <w:lang w:val="en-CA"/>
        </w:rPr>
        <w:t>Actual variable overhead cost = (AH × VOH rate) ± Spending variance</w:t>
      </w:r>
    </w:p>
    <w:p w:rsidR="00F76036" w:rsidRPr="00F76036" w:rsidRDefault="00F76036" w:rsidP="00F76036">
      <w:pPr>
        <w:spacing w:after="0" w:line="320" w:lineRule="atLeast"/>
        <w:ind w:left="720"/>
        <w:rPr>
          <w:rFonts w:ascii="Arial" w:eastAsia="Times New Roman" w:hAnsi="Arial" w:cs="Arial"/>
          <w:b/>
          <w:bCs/>
          <w:sz w:val="28"/>
          <w:szCs w:val="20"/>
          <w:lang w:val="en-CA"/>
        </w:rPr>
      </w:pPr>
      <w:r w:rsidRPr="00F76036">
        <w:rPr>
          <w:rFonts w:ascii="Arial" w:eastAsia="Times New Roman" w:hAnsi="Arial" w:cs="Arial"/>
          <w:b/>
          <w:bCs/>
          <w:sz w:val="28"/>
          <w:szCs w:val="20"/>
          <w:lang w:val="en-CA"/>
        </w:rPr>
        <w:t>Actual variable overhead cost = (54,700 × $5) + $1,500 = $275,000</w:t>
      </w:r>
    </w:p>
    <w:p w:rsidR="00F76036" w:rsidRPr="00F76036" w:rsidRDefault="00F76036" w:rsidP="00F76036"/>
    <w:tbl>
      <w:tblPr>
        <w:tblW w:w="10635" w:type="dxa"/>
        <w:tblInd w:w="-176" w:type="dxa"/>
        <w:tblLook w:val="04A0" w:firstRow="1" w:lastRow="0" w:firstColumn="1" w:lastColumn="0" w:noHBand="0" w:noVBand="1"/>
      </w:tblPr>
      <w:tblGrid>
        <w:gridCol w:w="1985"/>
        <w:gridCol w:w="380"/>
        <w:gridCol w:w="920"/>
        <w:gridCol w:w="294"/>
        <w:gridCol w:w="1823"/>
        <w:gridCol w:w="380"/>
        <w:gridCol w:w="917"/>
        <w:gridCol w:w="294"/>
        <w:gridCol w:w="2144"/>
        <w:gridCol w:w="380"/>
        <w:gridCol w:w="1118"/>
      </w:tblGrid>
      <w:tr w:rsidR="00F76036" w:rsidRPr="00F76036" w:rsidTr="00E73A1F">
        <w:trPr>
          <w:trHeight w:val="375"/>
        </w:trPr>
        <w:tc>
          <w:tcPr>
            <w:tcW w:w="10635" w:type="dxa"/>
            <w:gridSpan w:val="11"/>
            <w:tcBorders>
              <w:top w:val="nil"/>
              <w:left w:val="nil"/>
              <w:bottom w:val="single" w:sz="8" w:space="0" w:color="auto"/>
              <w:right w:val="nil"/>
            </w:tcBorders>
            <w:shd w:val="clear" w:color="auto" w:fill="auto"/>
            <w:noWrap/>
            <w:vAlign w:val="bottom"/>
            <w:hideMark/>
          </w:tcPr>
          <w:p w:rsidR="00F76036" w:rsidRPr="00F76036" w:rsidRDefault="00F76036" w:rsidP="00F76036">
            <w:pPr>
              <w:tabs>
                <w:tab w:val="left" w:pos="9756"/>
              </w:tabs>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Fixed Overhead Variances</w:t>
            </w: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color w:val="000000"/>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303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 xml:space="preserve"> Spending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335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r w:rsidRPr="00F76036">
              <w:rPr>
                <w:rFonts w:ascii="Arial" w:eastAsia="Times New Roman" w:hAnsi="Arial" w:cs="Arial"/>
                <w:b/>
                <w:bCs/>
                <w:color w:val="000000"/>
                <w:sz w:val="28"/>
                <w:szCs w:val="28"/>
                <w:u w:val="single"/>
                <w:lang w:val="en-CA" w:eastAsia="en-CA"/>
              </w:rPr>
              <w:t>Volume Variance</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u w:val="single"/>
                <w:lang w:val="en-CA" w:eastAsia="en-CA"/>
              </w:rPr>
            </w:pPr>
          </w:p>
        </w:tc>
      </w:tr>
      <w:tr w:rsidR="00F76036" w:rsidRPr="00F76036" w:rsidTr="00E73A1F">
        <w:trPr>
          <w:trHeight w:val="360"/>
        </w:trPr>
        <w:tc>
          <w:tcPr>
            <w:tcW w:w="1985"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2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AP)</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1823"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(SQ</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17"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SR)</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14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right"/>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(SQA</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1118"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SR)</w:t>
            </w:r>
          </w:p>
        </w:tc>
      </w:tr>
      <w:tr w:rsidR="00F76036" w:rsidRPr="00F76036" w:rsidTr="00E73A1F">
        <w:trPr>
          <w:trHeight w:val="360"/>
        </w:trPr>
        <w:tc>
          <w:tcPr>
            <w:tcW w:w="1985"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823"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w:t>
            </w:r>
            <w:r w:rsidRPr="00F76036">
              <w:rPr>
                <w:rFonts w:ascii="Arial" w:eastAsia="Times New Roman" w:hAnsi="Arial" w:cs="Arial"/>
                <w:b/>
                <w:bCs/>
                <w:color w:val="FF0000"/>
                <w:sz w:val="28"/>
                <w:szCs w:val="28"/>
                <w:lang w:val="en-CA" w:eastAsia="en-CA"/>
              </w:rPr>
              <w:t>h) 53,300</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917"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$10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67,500 x .8</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w:t>
            </w: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FF0000"/>
                <w:sz w:val="28"/>
                <w:szCs w:val="28"/>
                <w:lang w:val="en-CA" w:eastAsia="en-CA"/>
              </w:rPr>
            </w:pPr>
            <w:r w:rsidRPr="00F76036">
              <w:rPr>
                <w:rFonts w:ascii="Arial" w:eastAsia="Times New Roman" w:hAnsi="Arial" w:cs="Arial"/>
                <w:b/>
                <w:bCs/>
                <w:sz w:val="28"/>
                <w:szCs w:val="28"/>
                <w:lang w:val="en-CA" w:eastAsia="en-CA"/>
              </w:rPr>
              <w:t>$10</w:t>
            </w:r>
          </w:p>
        </w:tc>
      </w:tr>
      <w:tr w:rsidR="00F76036" w:rsidRPr="00F76036" w:rsidTr="00E73A1F">
        <w:trPr>
          <w:trHeight w:val="360"/>
        </w:trPr>
        <w:tc>
          <w:tcPr>
            <w:tcW w:w="328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$534,000)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1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FF0000"/>
                <w:sz w:val="28"/>
                <w:szCs w:val="28"/>
                <w:lang w:val="en-CA" w:eastAsia="en-CA"/>
              </w:rPr>
              <w:t>g) $533,000</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642"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$540,000</w:t>
            </w:r>
          </w:p>
        </w:tc>
      </w:tr>
      <w:tr w:rsidR="00F76036" w:rsidRPr="00F76036" w:rsidTr="00E73A1F">
        <w:trPr>
          <w:trHeight w:val="215"/>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1823"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17"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2144"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037"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$1,000 U</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p>
        </w:tc>
        <w:tc>
          <w:tcPr>
            <w:tcW w:w="3355"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$7,000 F</w:t>
            </w: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239"/>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823" w:type="dxa"/>
            <w:tcBorders>
              <w:top w:val="nil"/>
              <w:left w:val="single" w:sz="4" w:space="0" w:color="auto"/>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380" w:type="dxa"/>
            <w:tcBorders>
              <w:top w:val="nil"/>
              <w:left w:val="nil"/>
              <w:bottom w:val="single" w:sz="4" w:space="0" w:color="auto"/>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917" w:type="dxa"/>
            <w:tcBorders>
              <w:top w:val="nil"/>
              <w:left w:val="nil"/>
              <w:bottom w:val="single" w:sz="4" w:space="0" w:color="auto"/>
              <w:right w:val="single" w:sz="4" w:space="0" w:color="auto"/>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 </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120" w:type="dxa"/>
            <w:gridSpan w:val="3"/>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sz w:val="28"/>
                <w:szCs w:val="28"/>
                <w:lang w:val="en-CA" w:eastAsia="en-CA"/>
              </w:rPr>
            </w:pPr>
            <w:r w:rsidRPr="00F76036">
              <w:rPr>
                <w:rFonts w:ascii="Arial" w:eastAsia="Times New Roman" w:hAnsi="Arial" w:cs="Arial"/>
                <w:b/>
                <w:bCs/>
                <w:sz w:val="28"/>
                <w:szCs w:val="28"/>
                <w:lang w:val="en-CA" w:eastAsia="en-CA"/>
              </w:rPr>
              <w:t>$6,000 F</w:t>
            </w:r>
          </w:p>
        </w:tc>
        <w:tc>
          <w:tcPr>
            <w:tcW w:w="29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r w:rsidR="00F76036" w:rsidRPr="00F76036" w:rsidTr="00E73A1F">
        <w:trPr>
          <w:trHeight w:val="360"/>
        </w:trPr>
        <w:tc>
          <w:tcPr>
            <w:tcW w:w="1985"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708" w:type="dxa"/>
            <w:gridSpan w:val="5"/>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jc w:val="center"/>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Total fixed Overhead  Variance</w:t>
            </w:r>
          </w:p>
        </w:tc>
        <w:tc>
          <w:tcPr>
            <w:tcW w:w="2144"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380"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c>
          <w:tcPr>
            <w:tcW w:w="1118" w:type="dxa"/>
            <w:tcBorders>
              <w:top w:val="nil"/>
              <w:left w:val="nil"/>
              <w:bottom w:val="nil"/>
              <w:right w:val="nil"/>
            </w:tcBorders>
            <w:shd w:val="clear" w:color="auto" w:fill="auto"/>
            <w:noWrap/>
            <w:vAlign w:val="bottom"/>
            <w:hideMark/>
          </w:tcPr>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tc>
      </w:tr>
    </w:tbl>
    <w:p w:rsidR="00F76036" w:rsidRPr="00F76036" w:rsidRDefault="00F76036" w:rsidP="00F76036">
      <w:pPr>
        <w:numPr>
          <w:ilvl w:val="0"/>
          <w:numId w:val="5"/>
        </w:numPr>
        <w:spacing w:after="0" w:line="320" w:lineRule="atLeast"/>
        <w:rPr>
          <w:rFonts w:ascii="Arial" w:eastAsia="Times New Roman" w:hAnsi="Arial" w:cs="Arial"/>
          <w:b/>
          <w:bCs/>
          <w:sz w:val="28"/>
          <w:szCs w:val="20"/>
          <w:lang w:val="en-CA"/>
        </w:rPr>
      </w:pPr>
      <w:r w:rsidRPr="00F76036">
        <w:rPr>
          <w:rFonts w:ascii="Arial" w:eastAsia="Times New Roman" w:hAnsi="Arial" w:cs="Arial"/>
          <w:b/>
          <w:bCs/>
          <w:sz w:val="28"/>
          <w:szCs w:val="20"/>
          <w:lang w:val="en-CA"/>
        </w:rPr>
        <w:t>Budgeted fixed cost = Standard cost ± Volume variance</w:t>
      </w:r>
    </w:p>
    <w:p w:rsidR="00F76036" w:rsidRPr="00F76036" w:rsidRDefault="00F76036" w:rsidP="00F76036">
      <w:pPr>
        <w:spacing w:after="0" w:line="320" w:lineRule="atLeast"/>
        <w:ind w:left="720"/>
        <w:rPr>
          <w:rFonts w:ascii="Arial" w:eastAsia="Times New Roman" w:hAnsi="Arial" w:cs="Arial"/>
          <w:b/>
          <w:bCs/>
          <w:sz w:val="28"/>
          <w:szCs w:val="20"/>
          <w:lang w:val="en-CA"/>
        </w:rPr>
      </w:pPr>
      <w:r w:rsidRPr="00F76036">
        <w:rPr>
          <w:rFonts w:ascii="Arial" w:eastAsia="Times New Roman" w:hAnsi="Arial" w:cs="Arial"/>
          <w:b/>
          <w:bCs/>
          <w:sz w:val="28"/>
          <w:szCs w:val="20"/>
          <w:lang w:val="en-CA"/>
        </w:rPr>
        <w:t>Budgeted fixed cost = $540,000 - $7,000 = $533,000</w:t>
      </w:r>
    </w:p>
    <w:p w:rsidR="00F76036" w:rsidRPr="00F76036" w:rsidRDefault="00F76036" w:rsidP="00F76036">
      <w:pPr>
        <w:numPr>
          <w:ilvl w:val="0"/>
          <w:numId w:val="5"/>
        </w:numPr>
        <w:spacing w:after="0" w:line="320" w:lineRule="atLeast"/>
        <w:rPr>
          <w:rFonts w:ascii="Arial" w:eastAsia="Times New Roman" w:hAnsi="Arial" w:cs="Arial"/>
          <w:b/>
          <w:bCs/>
          <w:sz w:val="28"/>
          <w:szCs w:val="20"/>
          <w:lang w:val="en-CA"/>
        </w:rPr>
      </w:pPr>
      <w:r w:rsidRPr="00F76036">
        <w:rPr>
          <w:rFonts w:ascii="Arial" w:eastAsia="Times New Roman" w:hAnsi="Arial" w:cs="Arial"/>
          <w:b/>
          <w:bCs/>
          <w:sz w:val="28"/>
          <w:szCs w:val="20"/>
          <w:lang w:val="en-CA"/>
        </w:rPr>
        <w:lastRenderedPageBreak/>
        <w:t>Master budget hours = Budgeted fixed cost ÷ FOH rate</w:t>
      </w:r>
    </w:p>
    <w:p w:rsidR="00F76036" w:rsidRPr="00F76036" w:rsidRDefault="00F76036" w:rsidP="00F76036">
      <w:pPr>
        <w:spacing w:after="0" w:line="320" w:lineRule="atLeast"/>
        <w:ind w:left="720"/>
        <w:rPr>
          <w:rFonts w:ascii="Arial" w:eastAsia="Times New Roman" w:hAnsi="Arial" w:cs="Arial"/>
          <w:b/>
          <w:bCs/>
          <w:sz w:val="28"/>
          <w:szCs w:val="20"/>
          <w:lang w:val="en-CA"/>
        </w:rPr>
      </w:pPr>
      <w:r w:rsidRPr="00F76036">
        <w:rPr>
          <w:rFonts w:ascii="Arial" w:eastAsia="Times New Roman" w:hAnsi="Arial" w:cs="Arial"/>
          <w:b/>
          <w:bCs/>
          <w:sz w:val="28"/>
          <w:szCs w:val="20"/>
          <w:lang w:val="en-CA"/>
        </w:rPr>
        <w:t>Master budget hours = $533,000 ÷ $10.00 = 53,300 hours</w:t>
      </w:r>
    </w:p>
    <w:p w:rsidR="00F76036" w:rsidRPr="00F76036" w:rsidRDefault="00F76036" w:rsidP="00F76036">
      <w:pPr>
        <w:spacing w:after="160" w:line="259" w:lineRule="auto"/>
        <w:rPr>
          <w:rFonts w:ascii="Arial" w:eastAsia="Times New Roman" w:hAnsi="Arial" w:cs="Arial"/>
          <w:b/>
          <w:bCs/>
          <w:color w:val="000000"/>
          <w:sz w:val="28"/>
          <w:szCs w:val="28"/>
          <w:lang w:val="en-CA" w:eastAsia="en-CA"/>
        </w:rPr>
      </w:pPr>
    </w:p>
    <w:p w:rsidR="00F76036" w:rsidRPr="00F76036" w:rsidRDefault="00F76036" w:rsidP="00F76036">
      <w:pPr>
        <w:numPr>
          <w:ilvl w:val="0"/>
          <w:numId w:val="5"/>
        </w:numPr>
        <w:spacing w:after="160" w:line="259" w:lineRule="auto"/>
        <w:contextualSpacing/>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 xml:space="preserve"> Total overhead budget variance</w:t>
      </w: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 xml:space="preserve">= Variable MOH spending variance + Variable MOH quantity variance </w:t>
      </w:r>
      <w:r w:rsidRPr="00F76036">
        <w:rPr>
          <w:rFonts w:ascii="Arial" w:eastAsia="Times New Roman" w:hAnsi="Arial" w:cs="Arial"/>
          <w:bCs/>
          <w:color w:val="000000"/>
          <w:sz w:val="28"/>
          <w:szCs w:val="28"/>
          <w:lang w:val="en-CA" w:eastAsia="en-CA"/>
        </w:rPr>
        <w:tab/>
        <w:t xml:space="preserve">+ Fixed OH Spending Variance </w:t>
      </w: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 xml:space="preserve">= $1,500 U + $3,500 U* + $1,000 U= </w:t>
      </w:r>
      <w:r w:rsidRPr="00F76036">
        <w:rPr>
          <w:rFonts w:ascii="Arial" w:eastAsia="Times New Roman" w:hAnsi="Arial" w:cs="Arial"/>
          <w:bCs/>
          <w:color w:val="FF0000"/>
          <w:sz w:val="28"/>
          <w:szCs w:val="28"/>
          <w:lang w:val="en-CA" w:eastAsia="en-CA"/>
        </w:rPr>
        <w:t>$6,000 U</w:t>
      </w: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*$270,000 - $273,500 = $3,500 U</w:t>
      </w:r>
    </w:p>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p w:rsidR="00F76036" w:rsidRPr="00F76036" w:rsidRDefault="00F76036" w:rsidP="00F76036">
      <w:pPr>
        <w:numPr>
          <w:ilvl w:val="0"/>
          <w:numId w:val="5"/>
        </w:numPr>
        <w:spacing w:after="160" w:line="240" w:lineRule="auto"/>
        <w:contextualSpacing/>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Under-/Over-applied</w:t>
      </w: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 xml:space="preserve">Total actual overhead: $275,000 + $534,000* = $809,000 </w:t>
      </w: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Total applied overhead: $270,000 + $540,000 = $810,000</w:t>
      </w:r>
    </w:p>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
          <w:bCs/>
          <w:color w:val="000000"/>
          <w:sz w:val="28"/>
          <w:szCs w:val="28"/>
          <w:lang w:val="en-CA" w:eastAsia="en-CA"/>
        </w:rPr>
        <w:tab/>
        <w:t xml:space="preserve">Total overhead variance = Actual Overhead – Overhead Applied </w:t>
      </w:r>
    </w:p>
    <w:p w:rsidR="00F76036" w:rsidRPr="00F76036" w:rsidRDefault="00F76036" w:rsidP="00F76036">
      <w:pPr>
        <w:spacing w:after="160" w:line="240" w:lineRule="auto"/>
        <w:rPr>
          <w:rFonts w:ascii="Arial" w:eastAsia="Times New Roman" w:hAnsi="Arial" w:cs="Arial"/>
          <w:bCs/>
          <w:color w:val="FF0000"/>
          <w:sz w:val="28"/>
          <w:szCs w:val="28"/>
          <w:lang w:val="en-CA" w:eastAsia="en-CA"/>
        </w:rPr>
      </w:pPr>
      <w:r w:rsidRPr="00F76036">
        <w:rPr>
          <w:rFonts w:ascii="Arial" w:eastAsia="Times New Roman" w:hAnsi="Arial" w:cs="Arial"/>
          <w:bCs/>
          <w:color w:val="000000"/>
          <w:sz w:val="28"/>
          <w:szCs w:val="28"/>
          <w:lang w:val="en-CA" w:eastAsia="en-CA"/>
        </w:rPr>
        <w:tab/>
        <w:t>= $809,000 – $810,000</w:t>
      </w:r>
      <w:r w:rsidRPr="00F76036">
        <w:rPr>
          <w:rFonts w:ascii="Arial" w:eastAsia="Times New Roman" w:hAnsi="Arial" w:cs="Arial"/>
          <w:b/>
          <w:bCs/>
          <w:color w:val="000000"/>
          <w:sz w:val="28"/>
          <w:szCs w:val="28"/>
          <w:lang w:val="en-CA" w:eastAsia="en-CA"/>
        </w:rPr>
        <w:t xml:space="preserve"> </w:t>
      </w:r>
    </w:p>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r w:rsidRPr="00F76036">
        <w:rPr>
          <w:rFonts w:ascii="Arial" w:eastAsia="Times New Roman" w:hAnsi="Arial" w:cs="Arial"/>
          <w:bCs/>
          <w:color w:val="000000"/>
          <w:sz w:val="28"/>
          <w:szCs w:val="28"/>
          <w:lang w:val="en-CA" w:eastAsia="en-CA"/>
        </w:rPr>
        <w:tab/>
        <w:t xml:space="preserve">= </w:t>
      </w:r>
      <w:r w:rsidRPr="00F76036">
        <w:rPr>
          <w:rFonts w:ascii="Arial" w:eastAsia="Times New Roman" w:hAnsi="Arial" w:cs="Arial"/>
          <w:bCs/>
          <w:color w:val="FF0000"/>
          <w:sz w:val="28"/>
          <w:szCs w:val="28"/>
          <w:lang w:val="en-CA" w:eastAsia="en-CA"/>
        </w:rPr>
        <w:t>$1,000 F</w:t>
      </w:r>
      <w:r w:rsidRPr="00F76036">
        <w:rPr>
          <w:rFonts w:ascii="Arial" w:eastAsia="Times New Roman" w:hAnsi="Arial" w:cs="Arial"/>
          <w:b/>
          <w:bCs/>
          <w:color w:val="FF0000"/>
          <w:sz w:val="28"/>
          <w:szCs w:val="28"/>
          <w:lang w:val="en-CA" w:eastAsia="en-CA"/>
        </w:rPr>
        <w:t xml:space="preserve"> </w:t>
      </w:r>
      <w:r w:rsidRPr="00F76036">
        <w:rPr>
          <w:rFonts w:ascii="Arial" w:eastAsia="Times New Roman" w:hAnsi="Arial" w:cs="Arial"/>
          <w:bCs/>
          <w:color w:val="FF0000"/>
          <w:sz w:val="28"/>
          <w:szCs w:val="28"/>
          <w:lang w:val="en-CA" w:eastAsia="en-CA"/>
        </w:rPr>
        <w:t>OVER-APLIED</w:t>
      </w:r>
    </w:p>
    <w:p w:rsidR="00F76036" w:rsidRPr="00F76036" w:rsidRDefault="00F76036" w:rsidP="00F76036">
      <w:pPr>
        <w:spacing w:after="160" w:line="240" w:lineRule="auto"/>
        <w:rPr>
          <w:rFonts w:ascii="Arial" w:eastAsia="Times New Roman" w:hAnsi="Arial" w:cs="Arial"/>
          <w:b/>
          <w:bCs/>
          <w:color w:val="000000"/>
          <w:sz w:val="28"/>
          <w:szCs w:val="28"/>
          <w:lang w:val="en-CA" w:eastAsia="en-CA"/>
        </w:rPr>
      </w:pPr>
    </w:p>
    <w:p w:rsidR="00F76036" w:rsidRPr="00F76036" w:rsidRDefault="00F76036" w:rsidP="00F76036">
      <w:pPr>
        <w:spacing w:after="160" w:line="240" w:lineRule="auto"/>
        <w:rPr>
          <w:rFonts w:ascii="Arial" w:eastAsia="Times New Roman" w:hAnsi="Arial" w:cs="Arial"/>
          <w:bCs/>
          <w:color w:val="000000"/>
          <w:sz w:val="28"/>
          <w:szCs w:val="28"/>
          <w:lang w:val="en-CA" w:eastAsia="en-CA"/>
        </w:rPr>
      </w:pPr>
      <w:r w:rsidRPr="00F76036">
        <w:rPr>
          <w:rFonts w:ascii="Arial" w:eastAsia="Times New Roman" w:hAnsi="Arial" w:cs="Arial"/>
          <w:bCs/>
          <w:color w:val="000000"/>
          <w:sz w:val="28"/>
          <w:szCs w:val="28"/>
          <w:lang w:val="en-CA" w:eastAsia="en-CA"/>
        </w:rPr>
        <w:tab/>
        <w:t xml:space="preserve">*$533,000 Master Budget (from i) + $1,000 U Spending Variance = </w:t>
      </w:r>
      <w:r w:rsidRPr="00F76036">
        <w:rPr>
          <w:rFonts w:ascii="Arial" w:eastAsia="Times New Roman" w:hAnsi="Arial" w:cs="Arial"/>
          <w:bCs/>
          <w:color w:val="000000"/>
          <w:sz w:val="28"/>
          <w:szCs w:val="28"/>
          <w:lang w:val="en-CA" w:eastAsia="en-CA"/>
        </w:rPr>
        <w:tab/>
        <w:t>$534,000 Actual FMOH</w:t>
      </w:r>
    </w:p>
    <w:p w:rsidR="00F76036" w:rsidRPr="00F76036" w:rsidRDefault="00F76036" w:rsidP="00F76036">
      <w:pPr>
        <w:rPr>
          <w:lang w:val="en-CA"/>
        </w:rPr>
      </w:pPr>
    </w:p>
    <w:p w:rsidR="00F363BE" w:rsidRPr="00F76036" w:rsidRDefault="00F363BE">
      <w:pPr>
        <w:rPr>
          <w:lang w:val="en-CA"/>
        </w:rPr>
      </w:pPr>
    </w:p>
    <w:sectPr w:rsidR="00F363BE" w:rsidRPr="00F760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35DB"/>
    <w:multiLevelType w:val="hybridMultilevel"/>
    <w:tmpl w:val="56F091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E4B9B"/>
    <w:multiLevelType w:val="hybridMultilevel"/>
    <w:tmpl w:val="4DE0E4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726E30"/>
    <w:multiLevelType w:val="hybridMultilevel"/>
    <w:tmpl w:val="13621088"/>
    <w:lvl w:ilvl="0" w:tplc="A478173A">
      <w:start w:val="1"/>
      <w:numFmt w:val="lowerLetter"/>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7C67B4"/>
    <w:multiLevelType w:val="hybridMultilevel"/>
    <w:tmpl w:val="15BC26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0F0E29"/>
    <w:multiLevelType w:val="hybridMultilevel"/>
    <w:tmpl w:val="3B98ABA0"/>
    <w:lvl w:ilvl="0" w:tplc="410CFAA4">
      <w:start w:val="1"/>
      <w:numFmt w:val="lowerLetter"/>
      <w:lvlText w:val="(%1)"/>
      <w:lvlJc w:val="left"/>
      <w:pPr>
        <w:tabs>
          <w:tab w:val="num" w:pos="720"/>
        </w:tabs>
        <w:ind w:left="720" w:hanging="720"/>
      </w:pPr>
      <w:rPr>
        <w:rFonts w:ascii="Arial" w:hAnsi="Arial"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A08721A"/>
    <w:multiLevelType w:val="hybridMultilevel"/>
    <w:tmpl w:val="53FA13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0MjKztLQwMrIwMTFQ0lEKTi0uzszPAykwrQUABpJuESwAAAA="/>
  </w:docVars>
  <w:rsids>
    <w:rsidRoot w:val="00F76036"/>
    <w:rsid w:val="000256F1"/>
    <w:rsid w:val="00610CDD"/>
    <w:rsid w:val="009770CE"/>
    <w:rsid w:val="009D4BF8"/>
    <w:rsid w:val="00A514B0"/>
    <w:rsid w:val="00B415BF"/>
    <w:rsid w:val="00C24EFD"/>
    <w:rsid w:val="00DB7192"/>
    <w:rsid w:val="00E24394"/>
    <w:rsid w:val="00EE676F"/>
    <w:rsid w:val="00F363BE"/>
    <w:rsid w:val="00F760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F76036"/>
    <w:pPr>
      <w:spacing w:after="0" w:line="320" w:lineRule="exact"/>
    </w:pPr>
    <w:rPr>
      <w:rFonts w:ascii="Helvetica" w:eastAsia="Times New Roman" w:hAnsi="Helvetica" w:cs="Times New Roman"/>
      <w:b/>
      <w:sz w:val="28"/>
      <w:szCs w:val="20"/>
    </w:rPr>
  </w:style>
  <w:style w:type="paragraph" w:styleId="NormalWeb">
    <w:name w:val="Normal (Web)"/>
    <w:basedOn w:val="Normal"/>
    <w:uiPriority w:val="99"/>
    <w:semiHidden/>
    <w:unhideWhenUsed/>
    <w:rsid w:val="00F76036"/>
    <w:rPr>
      <w:rFonts w:ascii="Times New Roman" w:hAnsi="Times New Roman" w:cs="Times New Roman"/>
      <w:sz w:val="24"/>
      <w:szCs w:val="24"/>
    </w:rPr>
  </w:style>
  <w:style w:type="table" w:customStyle="1" w:styleId="TableGrid21">
    <w:name w:val="Table Grid21"/>
    <w:basedOn w:val="TableNormal"/>
    <w:next w:val="TableGrid"/>
    <w:uiPriority w:val="39"/>
    <w:rsid w:val="00F76036"/>
    <w:pPr>
      <w:spacing w:after="0" w:line="240" w:lineRule="auto"/>
    </w:pPr>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76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60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036"/>
    <w:rPr>
      <w:rFonts w:ascii="Segoe UI" w:hAnsi="Segoe UI" w:cs="Segoe UI"/>
      <w:sz w:val="18"/>
      <w:szCs w:val="18"/>
    </w:rPr>
  </w:style>
  <w:style w:type="paragraph" w:styleId="ListParagraph">
    <w:name w:val="List Paragraph"/>
    <w:basedOn w:val="Normal"/>
    <w:uiPriority w:val="34"/>
    <w:qFormat/>
    <w:rsid w:val="00F760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F76036"/>
    <w:pPr>
      <w:spacing w:after="0" w:line="320" w:lineRule="exact"/>
    </w:pPr>
    <w:rPr>
      <w:rFonts w:ascii="Helvetica" w:eastAsia="Times New Roman" w:hAnsi="Helvetica" w:cs="Times New Roman"/>
      <w:b/>
      <w:sz w:val="28"/>
      <w:szCs w:val="20"/>
    </w:rPr>
  </w:style>
  <w:style w:type="paragraph" w:styleId="NormalWeb">
    <w:name w:val="Normal (Web)"/>
    <w:basedOn w:val="Normal"/>
    <w:uiPriority w:val="99"/>
    <w:semiHidden/>
    <w:unhideWhenUsed/>
    <w:rsid w:val="00F76036"/>
    <w:rPr>
      <w:rFonts w:ascii="Times New Roman" w:hAnsi="Times New Roman" w:cs="Times New Roman"/>
      <w:sz w:val="24"/>
      <w:szCs w:val="24"/>
    </w:rPr>
  </w:style>
  <w:style w:type="table" w:customStyle="1" w:styleId="TableGrid21">
    <w:name w:val="Table Grid21"/>
    <w:basedOn w:val="TableNormal"/>
    <w:next w:val="TableGrid"/>
    <w:uiPriority w:val="39"/>
    <w:rsid w:val="00F76036"/>
    <w:pPr>
      <w:spacing w:after="0" w:line="240" w:lineRule="auto"/>
    </w:pPr>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76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60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036"/>
    <w:rPr>
      <w:rFonts w:ascii="Segoe UI" w:hAnsi="Segoe UI" w:cs="Segoe UI"/>
      <w:sz w:val="18"/>
      <w:szCs w:val="18"/>
    </w:rPr>
  </w:style>
  <w:style w:type="paragraph" w:styleId="ListParagraph">
    <w:name w:val="List Paragraph"/>
    <w:basedOn w:val="Normal"/>
    <w:uiPriority w:val="34"/>
    <w:qFormat/>
    <w:rsid w:val="00F76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63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2017-05-06T21:13:00Z</dcterms:created>
  <dcterms:modified xsi:type="dcterms:W3CDTF">2017-05-06T21:13:00Z</dcterms:modified>
</cp:coreProperties>
</file>